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9B70C3" w:rsidP="00456E6C">
      <w:pPr>
        <w:jc w:val="both"/>
        <w:rPr>
          <w:rFonts w:asciiTheme="minorHAnsi" w:hAnsiTheme="minorHAnsi"/>
        </w:rPr>
      </w:pPr>
      <w:r>
        <w:rPr>
          <w:rFonts w:asciiTheme="minorHAnsi" w:hAnsiTheme="minorHAnsi"/>
        </w:rPr>
        <w:t>July 8, 1919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8E00FC">
        <w:rPr>
          <w:rFonts w:asciiTheme="minorHAnsi" w:hAnsiTheme="minorHAnsi"/>
        </w:rPr>
        <w:t>July 8, 1919, seventh day of the Extra Session of the 50th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E00FC" w:rsidP="00456E6C">
      <w:pPr>
        <w:jc w:val="both"/>
        <w:rPr>
          <w:rFonts w:asciiTheme="minorHAnsi" w:hAnsiTheme="minorHAnsi"/>
        </w:rPr>
      </w:pPr>
      <w:r>
        <w:rPr>
          <w:rFonts w:asciiTheme="minorHAnsi" w:hAnsiTheme="minorHAnsi"/>
        </w:rPr>
        <w:t>Originally, this extra session had been called to allow the Legislature to ratify the 19th Amendment to the U.S. Constitution, to allow women to vote. This was taken care of in the first day, at which point Missouri senators then asked the governor to let them bring back capital punishment, which had only been outlawed in our state two years before</w:t>
      </w:r>
      <w:r w:rsidR="00FE32A0" w:rsidRPr="00B6707F">
        <w:rPr>
          <w:rFonts w:asciiTheme="minorHAnsi" w:hAnsiTheme="minorHAnsi"/>
        </w:rPr>
        <w:t>.</w:t>
      </w:r>
      <w:r>
        <w:rPr>
          <w:rFonts w:asciiTheme="minorHAnsi" w:hAnsiTheme="minorHAnsi"/>
        </w:rPr>
        <w:t xml:space="preserve"> The governor agreed.</w:t>
      </w:r>
    </w:p>
    <w:p w:rsidR="008E00FC" w:rsidRDefault="008E00FC" w:rsidP="00456E6C">
      <w:pPr>
        <w:jc w:val="both"/>
        <w:rPr>
          <w:rFonts w:asciiTheme="minorHAnsi" w:hAnsiTheme="minorHAnsi"/>
        </w:rPr>
      </w:pPr>
    </w:p>
    <w:p w:rsidR="008E00FC" w:rsidRDefault="006A0A87" w:rsidP="00456E6C">
      <w:pPr>
        <w:jc w:val="both"/>
        <w:rPr>
          <w:rFonts w:asciiTheme="minorHAnsi" w:hAnsiTheme="minorHAnsi"/>
        </w:rPr>
      </w:pPr>
      <w:r>
        <w:rPr>
          <w:rFonts w:asciiTheme="minorHAnsi" w:hAnsiTheme="minorHAnsi"/>
        </w:rPr>
        <w:t>The Missouri House of Representatives voted “yes” on Senate Bill 2, which was aimed at bringing back capital punishment. The Missouri Senate subsequently agreed with the three House amendments, and truly agreed to and finally passed the proposal.</w:t>
      </w:r>
    </w:p>
    <w:p w:rsidR="006A0A87" w:rsidRDefault="006A0A87" w:rsidP="00456E6C">
      <w:pPr>
        <w:jc w:val="both"/>
        <w:rPr>
          <w:rFonts w:asciiTheme="minorHAnsi" w:hAnsiTheme="minorHAnsi"/>
        </w:rPr>
      </w:pPr>
    </w:p>
    <w:p w:rsidR="006A0A87" w:rsidRDefault="006A0A87" w:rsidP="00456E6C">
      <w:pPr>
        <w:jc w:val="both"/>
        <w:rPr>
          <w:rFonts w:asciiTheme="minorHAnsi" w:hAnsiTheme="minorHAnsi"/>
        </w:rPr>
      </w:pPr>
      <w:r>
        <w:rPr>
          <w:rFonts w:asciiTheme="minorHAnsi" w:hAnsiTheme="minorHAnsi"/>
        </w:rPr>
        <w:t>The president pro tem then signed both Senate Bill 2 and House Bill 1, which was the appropriations measure to pay for the extra session.</w:t>
      </w:r>
    </w:p>
    <w:p w:rsidR="006A0A87" w:rsidRDefault="006A0A87" w:rsidP="00456E6C">
      <w:pPr>
        <w:jc w:val="both"/>
        <w:rPr>
          <w:rFonts w:asciiTheme="minorHAnsi" w:hAnsiTheme="minorHAnsi"/>
        </w:rPr>
      </w:pPr>
    </w:p>
    <w:p w:rsidR="006A0A87" w:rsidRPr="00B6707F" w:rsidRDefault="006A0A87" w:rsidP="00456E6C">
      <w:pPr>
        <w:jc w:val="both"/>
        <w:rPr>
          <w:rFonts w:asciiTheme="minorHAnsi" w:hAnsiTheme="minorHAnsi"/>
        </w:rPr>
      </w:pPr>
      <w:r>
        <w:rPr>
          <w:rFonts w:asciiTheme="minorHAnsi" w:hAnsiTheme="minorHAnsi"/>
        </w:rPr>
        <w:t>The extra session was then adjourned, sine die.</w:t>
      </w:r>
    </w:p>
    <w:p w:rsidR="00B71292" w:rsidRPr="00B6707F" w:rsidRDefault="00B71292" w:rsidP="00456E6C">
      <w:pPr>
        <w:jc w:val="both"/>
        <w:rPr>
          <w:rFonts w:asciiTheme="minorHAnsi" w:hAnsiTheme="minorHAnsi"/>
        </w:rPr>
      </w:pPr>
    </w:p>
    <w:p w:rsidR="00EC4925" w:rsidRPr="00B6707F" w:rsidRDefault="008E00FC" w:rsidP="00456E6C">
      <w:pPr>
        <w:jc w:val="both"/>
        <w:rPr>
          <w:rFonts w:asciiTheme="minorHAnsi" w:hAnsiTheme="minorHAnsi"/>
        </w:rPr>
      </w:pPr>
      <w:r>
        <w:rPr>
          <w:rFonts w:asciiTheme="minorHAnsi" w:hAnsiTheme="minorHAnsi"/>
        </w:rPr>
        <w:t>July 8, 1919</w:t>
      </w:r>
      <w:r w:rsidR="00A03295" w:rsidRPr="00B6707F">
        <w:rPr>
          <w:rFonts w:asciiTheme="minorHAnsi" w:hAnsiTheme="minorHAnsi"/>
        </w:rPr>
        <w:t>, the date marking</w:t>
      </w:r>
      <w:r>
        <w:rPr>
          <w:rFonts w:asciiTheme="minorHAnsi" w:hAnsiTheme="minorHAnsi"/>
        </w:rPr>
        <w:t xml:space="preserve"> the seventh day of the Extra Session of the 50th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A0A87" w:rsidRDefault="006A0A87" w:rsidP="00456E6C">
      <w:pPr>
        <w:jc w:val="both"/>
        <w:rPr>
          <w:rFonts w:ascii="Calibri" w:hAnsi="Calibri"/>
        </w:rPr>
      </w:pPr>
    </w:p>
    <w:p w:rsidR="006A0A87" w:rsidRDefault="006A0A87" w:rsidP="00456E6C">
      <w:pPr>
        <w:jc w:val="both"/>
        <w:rPr>
          <w:rFonts w:ascii="Calibri" w:hAnsi="Calibri"/>
        </w:rPr>
      </w:pPr>
    </w:p>
    <w:p w:rsidR="006A0A87" w:rsidRDefault="006A0A87" w:rsidP="00456E6C">
      <w:pPr>
        <w:jc w:val="both"/>
        <w:rPr>
          <w:rFonts w:ascii="Calibri" w:hAnsi="Calibri"/>
        </w:rPr>
      </w:pPr>
    </w:p>
    <w:p w:rsidR="006A0A87" w:rsidRDefault="006A0A87" w:rsidP="00456E6C">
      <w:pPr>
        <w:jc w:val="both"/>
        <w:rPr>
          <w:rFonts w:ascii="Calibri" w:hAnsi="Calibri"/>
        </w:rPr>
      </w:pPr>
    </w:p>
    <w:p w:rsidR="006A0A87" w:rsidRDefault="006A0A87"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8E00FC" w:rsidRPr="008E00FC">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A0A8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A0A8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0A87"/>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00FC"/>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0C3"/>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D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88301/rec/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2022-11-08T16:16:00Z</dcterms:created>
  <dcterms:modified xsi:type="dcterms:W3CDTF">2022-11-08T16:30:00Z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