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D63F93" w:rsidP="00456E6C">
      <w:pPr>
        <w:jc w:val="both"/>
        <w:rPr>
          <w:rFonts w:asciiTheme="minorHAnsi" w:hAnsiTheme="minorHAnsi"/>
        </w:rPr>
      </w:pPr>
      <w:r>
        <w:rPr>
          <w:rFonts w:asciiTheme="minorHAnsi" w:hAnsiTheme="minorHAnsi"/>
        </w:rPr>
        <w:t>June 16, 1887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A76760">
        <w:rPr>
          <w:rFonts w:asciiTheme="minorHAnsi" w:hAnsiTheme="minorHAnsi"/>
        </w:rPr>
        <w:t>June 16, 1887, 27th day of the Extra Session of the 34th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A76760" w:rsidRDefault="00A76760" w:rsidP="00456E6C">
      <w:pPr>
        <w:jc w:val="both"/>
        <w:rPr>
          <w:rFonts w:asciiTheme="minorHAnsi" w:hAnsiTheme="minorHAnsi"/>
        </w:rPr>
      </w:pPr>
      <w:r>
        <w:rPr>
          <w:rFonts w:asciiTheme="minorHAnsi" w:hAnsiTheme="minorHAnsi"/>
        </w:rPr>
        <w:t>This was a Thursday</w:t>
      </w:r>
      <w:r w:rsidR="00FE32A0" w:rsidRPr="00B6707F">
        <w:rPr>
          <w:rFonts w:asciiTheme="minorHAnsi" w:hAnsiTheme="minorHAnsi"/>
        </w:rPr>
        <w:t>.</w:t>
      </w:r>
      <w:r>
        <w:rPr>
          <w:rFonts w:asciiTheme="minorHAnsi" w:hAnsiTheme="minorHAnsi"/>
        </w:rPr>
        <w:t xml:space="preserve"> The day began with a message from the governor, indicating he had returned Senate Bill 11, meaning he vetoed it. The proposal was meant to put certain railroad safety measures into place. This extra session was called to address railroads, in general, in our state.</w:t>
      </w:r>
    </w:p>
    <w:p w:rsidR="00A76760" w:rsidRDefault="00A76760" w:rsidP="00456E6C">
      <w:pPr>
        <w:jc w:val="both"/>
        <w:rPr>
          <w:rFonts w:asciiTheme="minorHAnsi" w:hAnsiTheme="minorHAnsi"/>
        </w:rPr>
      </w:pPr>
    </w:p>
    <w:p w:rsidR="00A76760" w:rsidRDefault="00A76760" w:rsidP="00456E6C">
      <w:pPr>
        <w:jc w:val="both"/>
        <w:rPr>
          <w:rFonts w:asciiTheme="minorHAnsi" w:hAnsiTheme="minorHAnsi"/>
        </w:rPr>
      </w:pPr>
      <w:r>
        <w:rPr>
          <w:rFonts w:asciiTheme="minorHAnsi" w:hAnsiTheme="minorHAnsi"/>
        </w:rPr>
        <w:t>Several House bills were then second-read and referred to committee. Senators then moved to Senate Bill 5, which related to unjust discrimination in passenger tariffs on state railways. A move was then made to table this until Independence Day, which was defeated. A third-read vote was then defeated.</w:t>
      </w:r>
    </w:p>
    <w:p w:rsidR="00A76760" w:rsidRDefault="00A76760" w:rsidP="00456E6C">
      <w:pPr>
        <w:jc w:val="both"/>
        <w:rPr>
          <w:rFonts w:asciiTheme="minorHAnsi" w:hAnsiTheme="minorHAnsi"/>
        </w:rPr>
      </w:pPr>
    </w:p>
    <w:p w:rsidR="00A76760" w:rsidRPr="00B6707F" w:rsidRDefault="00A76760" w:rsidP="00456E6C">
      <w:pPr>
        <w:jc w:val="both"/>
        <w:rPr>
          <w:rFonts w:asciiTheme="minorHAnsi" w:hAnsiTheme="minorHAnsi"/>
        </w:rPr>
      </w:pPr>
      <w:r>
        <w:rPr>
          <w:rFonts w:asciiTheme="minorHAnsi" w:hAnsiTheme="minorHAnsi"/>
        </w:rPr>
        <w:t>More time was then spent on committee reports. Senators then moved to adjourn until 9 the next morning.</w:t>
      </w:r>
    </w:p>
    <w:p w:rsidR="00B71292" w:rsidRPr="00B6707F" w:rsidRDefault="00B71292" w:rsidP="00456E6C">
      <w:pPr>
        <w:jc w:val="both"/>
        <w:rPr>
          <w:rFonts w:asciiTheme="minorHAnsi" w:hAnsiTheme="minorHAnsi"/>
        </w:rPr>
      </w:pPr>
    </w:p>
    <w:p w:rsidR="00EC4925" w:rsidRPr="00B6707F" w:rsidRDefault="00A76760" w:rsidP="00456E6C">
      <w:pPr>
        <w:jc w:val="both"/>
        <w:rPr>
          <w:rFonts w:asciiTheme="minorHAnsi" w:hAnsiTheme="minorHAnsi"/>
        </w:rPr>
      </w:pPr>
      <w:r>
        <w:rPr>
          <w:rFonts w:asciiTheme="minorHAnsi" w:hAnsiTheme="minorHAnsi"/>
        </w:rPr>
        <w:t>June 16, 1887</w:t>
      </w:r>
      <w:r w:rsidR="00A03295" w:rsidRPr="00B6707F">
        <w:rPr>
          <w:rFonts w:asciiTheme="minorHAnsi" w:hAnsiTheme="minorHAnsi"/>
        </w:rPr>
        <w:t>, the date marking</w:t>
      </w:r>
      <w:r>
        <w:rPr>
          <w:rFonts w:asciiTheme="minorHAnsi" w:hAnsiTheme="minorHAnsi"/>
        </w:rPr>
        <w:t xml:space="preserve"> the 27th day of the Extra Session of the 34th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A76760" w:rsidRDefault="00A76760" w:rsidP="00456E6C">
      <w:pPr>
        <w:jc w:val="both"/>
        <w:rPr>
          <w:rFonts w:ascii="Calibri" w:hAnsi="Calibri"/>
        </w:rPr>
      </w:pPr>
    </w:p>
    <w:p w:rsidR="00A76760" w:rsidRDefault="00A76760" w:rsidP="00456E6C">
      <w:pPr>
        <w:jc w:val="both"/>
        <w:rPr>
          <w:rFonts w:ascii="Calibri" w:hAnsi="Calibri"/>
        </w:rPr>
      </w:pPr>
    </w:p>
    <w:p w:rsidR="00A76760" w:rsidRDefault="00A76760" w:rsidP="00456E6C">
      <w:pPr>
        <w:jc w:val="both"/>
        <w:rPr>
          <w:rFonts w:ascii="Calibri" w:hAnsi="Calibri"/>
        </w:rPr>
      </w:pPr>
    </w:p>
    <w:p w:rsidR="00A76760" w:rsidRDefault="00A76760" w:rsidP="00456E6C">
      <w:pPr>
        <w:jc w:val="both"/>
        <w:rPr>
          <w:rFonts w:ascii="Calibri" w:hAnsi="Calibri"/>
        </w:rPr>
      </w:pPr>
    </w:p>
    <w:p w:rsidR="00A76760" w:rsidRDefault="00A76760" w:rsidP="00456E6C">
      <w:pPr>
        <w:jc w:val="both"/>
        <w:rPr>
          <w:rFonts w:ascii="Calibri" w:hAnsi="Calibri"/>
        </w:rPr>
      </w:pPr>
    </w:p>
    <w:p w:rsidR="00A76760" w:rsidRDefault="00A76760" w:rsidP="00456E6C">
      <w:pPr>
        <w:jc w:val="both"/>
        <w:rPr>
          <w:rFonts w:ascii="Calibri" w:hAnsi="Calibri"/>
        </w:rPr>
      </w:pPr>
    </w:p>
    <w:p w:rsidR="00A76760" w:rsidRDefault="00A76760"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A76760" w:rsidRPr="00A76760">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A76760">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A76760">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760"/>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3F93"/>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FD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36106/rec/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2022-10-18T15:26:00Z</dcterms:created>
  <dcterms:modified xsi:type="dcterms:W3CDTF">2022-10-18T15:35:00Z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