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27537" w:rsidP="00456E6C">
      <w:pPr>
        <w:jc w:val="both"/>
        <w:rPr>
          <w:rFonts w:asciiTheme="minorHAnsi" w:hAnsiTheme="minorHAnsi"/>
        </w:rPr>
      </w:pPr>
      <w:r>
        <w:rPr>
          <w:rFonts w:asciiTheme="minorHAnsi" w:hAnsiTheme="minorHAnsi"/>
        </w:rPr>
        <w:t>May 25, 1935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BD407D">
        <w:rPr>
          <w:rFonts w:asciiTheme="minorHAnsi" w:hAnsiTheme="minorHAnsi"/>
        </w:rPr>
        <w:t>May 25, 1935, 104th day of the Regular Session of the 58th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BD407D" w:rsidP="00456E6C">
      <w:pPr>
        <w:jc w:val="both"/>
        <w:rPr>
          <w:rFonts w:asciiTheme="minorHAnsi" w:hAnsiTheme="minorHAnsi"/>
        </w:rPr>
      </w:pPr>
      <w:r>
        <w:rPr>
          <w:rFonts w:asciiTheme="minorHAnsi" w:hAnsiTheme="minorHAnsi"/>
        </w:rPr>
        <w:t>This was a Saturday</w:t>
      </w:r>
      <w:r w:rsidR="00FE32A0" w:rsidRPr="00B6707F">
        <w:rPr>
          <w:rFonts w:asciiTheme="minorHAnsi" w:hAnsiTheme="minorHAnsi"/>
        </w:rPr>
        <w:t>.</w:t>
      </w:r>
      <w:r>
        <w:rPr>
          <w:rFonts w:asciiTheme="minorHAnsi" w:hAnsiTheme="minorHAnsi"/>
        </w:rPr>
        <w:t xml:space="preserve"> It is worth noting, prior to 1971, meeting on a Saturday was fairly common — to the point when senators would adjourn “under the rules” on Friday, it meant coming back the next morning, normally at 10.</w:t>
      </w:r>
    </w:p>
    <w:p w:rsidR="00BD407D" w:rsidRDefault="00BD407D" w:rsidP="00456E6C">
      <w:pPr>
        <w:jc w:val="both"/>
        <w:rPr>
          <w:rFonts w:asciiTheme="minorHAnsi" w:hAnsiTheme="minorHAnsi"/>
        </w:rPr>
      </w:pPr>
    </w:p>
    <w:p w:rsidR="00BD407D" w:rsidRDefault="00BD407D" w:rsidP="00456E6C">
      <w:pPr>
        <w:jc w:val="both"/>
        <w:rPr>
          <w:rFonts w:asciiTheme="minorHAnsi" w:hAnsiTheme="minorHAnsi"/>
        </w:rPr>
      </w:pPr>
      <w:r>
        <w:rPr>
          <w:rFonts w:asciiTheme="minorHAnsi" w:hAnsiTheme="minorHAnsi"/>
        </w:rPr>
        <w:t>In any event, there were 30 senators in attendance and four absent with leave. The day started as most do, this late in session, with Reports of Standing Committees. Then, House bills were second-read and referred to committee. A large number of bills were considered.</w:t>
      </w:r>
    </w:p>
    <w:p w:rsidR="00BD407D" w:rsidRDefault="00BD407D" w:rsidP="00456E6C">
      <w:pPr>
        <w:jc w:val="both"/>
        <w:rPr>
          <w:rFonts w:asciiTheme="minorHAnsi" w:hAnsiTheme="minorHAnsi"/>
        </w:rPr>
      </w:pPr>
    </w:p>
    <w:p w:rsidR="00BD407D" w:rsidRDefault="00BD407D" w:rsidP="00456E6C">
      <w:pPr>
        <w:jc w:val="both"/>
        <w:rPr>
          <w:rFonts w:asciiTheme="minorHAnsi" w:hAnsiTheme="minorHAnsi"/>
        </w:rPr>
      </w:pPr>
      <w:r>
        <w:rPr>
          <w:rFonts w:asciiTheme="minorHAnsi" w:hAnsiTheme="minorHAnsi"/>
        </w:rPr>
        <w:t>Following passing several House measures, senators moved to recess until 2:30.</w:t>
      </w:r>
    </w:p>
    <w:p w:rsidR="00BD407D" w:rsidRDefault="00BD407D" w:rsidP="00456E6C">
      <w:pPr>
        <w:jc w:val="both"/>
        <w:rPr>
          <w:rFonts w:asciiTheme="minorHAnsi" w:hAnsiTheme="minorHAnsi"/>
        </w:rPr>
      </w:pPr>
    </w:p>
    <w:p w:rsidR="00BD407D" w:rsidRDefault="00BD407D" w:rsidP="00456E6C">
      <w:pPr>
        <w:jc w:val="both"/>
        <w:rPr>
          <w:rFonts w:asciiTheme="minorHAnsi" w:hAnsiTheme="minorHAnsi"/>
        </w:rPr>
      </w:pPr>
      <w:r>
        <w:rPr>
          <w:rFonts w:asciiTheme="minorHAnsi" w:hAnsiTheme="minorHAnsi"/>
        </w:rPr>
        <w:t xml:space="preserve">Afternoon session consisted of discussing </w:t>
      </w:r>
      <w:r w:rsidR="00E24A81">
        <w:rPr>
          <w:rFonts w:asciiTheme="minorHAnsi" w:hAnsiTheme="minorHAnsi"/>
        </w:rPr>
        <w:t>primarily</w:t>
      </w:r>
      <w:r>
        <w:rPr>
          <w:rFonts w:asciiTheme="minorHAnsi" w:hAnsiTheme="minorHAnsi"/>
        </w:rPr>
        <w:t xml:space="preserve"> appropriations measures.</w:t>
      </w:r>
    </w:p>
    <w:p w:rsidR="00E24A81" w:rsidRDefault="00E24A81" w:rsidP="00456E6C">
      <w:pPr>
        <w:jc w:val="both"/>
        <w:rPr>
          <w:rFonts w:asciiTheme="minorHAnsi" w:hAnsiTheme="minorHAnsi"/>
        </w:rPr>
      </w:pPr>
    </w:p>
    <w:p w:rsidR="00E24A81" w:rsidRDefault="00E24A81" w:rsidP="00456E6C">
      <w:pPr>
        <w:jc w:val="both"/>
        <w:rPr>
          <w:rFonts w:asciiTheme="minorHAnsi" w:hAnsiTheme="minorHAnsi"/>
        </w:rPr>
      </w:pPr>
      <w:r>
        <w:rPr>
          <w:rFonts w:asciiTheme="minorHAnsi" w:hAnsiTheme="minorHAnsi"/>
        </w:rPr>
        <w:t>Senators then moved to recess again until 8 p.m.</w:t>
      </w:r>
    </w:p>
    <w:p w:rsidR="00E24A81" w:rsidRDefault="00E24A81" w:rsidP="00456E6C">
      <w:pPr>
        <w:jc w:val="both"/>
        <w:rPr>
          <w:rFonts w:asciiTheme="minorHAnsi" w:hAnsiTheme="minorHAnsi"/>
        </w:rPr>
      </w:pPr>
    </w:p>
    <w:p w:rsidR="00E24A81" w:rsidRPr="00B6707F" w:rsidRDefault="00E24A81" w:rsidP="00456E6C">
      <w:pPr>
        <w:jc w:val="both"/>
        <w:rPr>
          <w:rFonts w:asciiTheme="minorHAnsi" w:hAnsiTheme="minorHAnsi"/>
        </w:rPr>
      </w:pPr>
      <w:r>
        <w:rPr>
          <w:rFonts w:asciiTheme="minorHAnsi" w:hAnsiTheme="minorHAnsi"/>
        </w:rPr>
        <w:t>Upon their return, the president pro tem signed a number of bills the Legislature had passed. After this, senators moved to adjourn until 10 Monday morning.</w:t>
      </w:r>
    </w:p>
    <w:p w:rsidR="00B71292" w:rsidRPr="00B6707F" w:rsidRDefault="00B71292" w:rsidP="00456E6C">
      <w:pPr>
        <w:jc w:val="both"/>
        <w:rPr>
          <w:rFonts w:asciiTheme="minorHAnsi" w:hAnsiTheme="minorHAnsi"/>
        </w:rPr>
      </w:pPr>
    </w:p>
    <w:p w:rsidR="00EC4925" w:rsidRPr="00B6707F" w:rsidRDefault="00BD407D" w:rsidP="00456E6C">
      <w:pPr>
        <w:jc w:val="both"/>
        <w:rPr>
          <w:rFonts w:asciiTheme="minorHAnsi" w:hAnsiTheme="minorHAnsi"/>
        </w:rPr>
      </w:pPr>
      <w:r>
        <w:rPr>
          <w:rFonts w:asciiTheme="minorHAnsi" w:hAnsiTheme="minorHAnsi"/>
        </w:rPr>
        <w:t>May 25, 1935</w:t>
      </w:r>
      <w:r w:rsidR="00A03295" w:rsidRPr="00B6707F">
        <w:rPr>
          <w:rFonts w:asciiTheme="minorHAnsi" w:hAnsiTheme="minorHAnsi"/>
        </w:rPr>
        <w:t>, the date marking</w:t>
      </w:r>
      <w:r>
        <w:rPr>
          <w:rFonts w:asciiTheme="minorHAnsi" w:hAnsiTheme="minorHAnsi"/>
        </w:rPr>
        <w:t xml:space="preserve"> the 104th day of the Regular Session of the 58th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24A81" w:rsidRDefault="00E24A81" w:rsidP="00456E6C">
      <w:pPr>
        <w:jc w:val="both"/>
        <w:rPr>
          <w:rFonts w:ascii="Calibri" w:hAnsi="Calibri"/>
        </w:rPr>
      </w:pPr>
    </w:p>
    <w:p w:rsidR="00E24A81" w:rsidRDefault="00E24A81"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BD407D">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24A8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24A81">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537"/>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07D"/>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A81"/>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28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2022-09-16T20:46:00Z</dcterms:created>
  <dcterms:modified xsi:type="dcterms:W3CDTF">2022-09-16T21:05:00Z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