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01C7C" w:rsidP="00456E6C">
      <w:pPr>
        <w:jc w:val="both"/>
        <w:rPr>
          <w:rFonts w:asciiTheme="minorHAnsi" w:hAnsiTheme="minorHAnsi"/>
        </w:rPr>
      </w:pPr>
      <w:r>
        <w:rPr>
          <w:rFonts w:asciiTheme="minorHAnsi" w:hAnsiTheme="minorHAnsi"/>
        </w:rPr>
        <w:t>April 14, 1933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8E1FA8">
        <w:rPr>
          <w:rFonts w:asciiTheme="minorHAnsi" w:hAnsiTheme="minorHAnsi"/>
        </w:rPr>
        <w:t>April 14, 1933, 79th day of the Regular Session of the 57th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E1FA8" w:rsidP="00456E6C">
      <w:pPr>
        <w:jc w:val="both"/>
        <w:rPr>
          <w:rFonts w:asciiTheme="minorHAnsi" w:hAnsiTheme="minorHAnsi"/>
        </w:rPr>
      </w:pPr>
      <w:r>
        <w:rPr>
          <w:rFonts w:asciiTheme="minorHAnsi" w:hAnsiTheme="minorHAnsi"/>
        </w:rPr>
        <w:t xml:space="preserve">This was </w:t>
      </w:r>
      <w:r w:rsidR="00795F51">
        <w:rPr>
          <w:rFonts w:asciiTheme="minorHAnsi" w:hAnsiTheme="minorHAnsi"/>
        </w:rPr>
        <w:t>Good</w:t>
      </w:r>
      <w:r>
        <w:rPr>
          <w:rFonts w:asciiTheme="minorHAnsi" w:hAnsiTheme="minorHAnsi"/>
        </w:rPr>
        <w:t xml:space="preserve"> Friday</w:t>
      </w:r>
      <w:r w:rsidR="00FE32A0" w:rsidRPr="00B6707F">
        <w:rPr>
          <w:rFonts w:asciiTheme="minorHAnsi" w:hAnsiTheme="minorHAnsi"/>
        </w:rPr>
        <w:t>.</w:t>
      </w:r>
      <w:r>
        <w:rPr>
          <w:rFonts w:asciiTheme="minorHAnsi" w:hAnsiTheme="minorHAnsi"/>
        </w:rPr>
        <w:t xml:space="preserve"> On this particular day, there were 29 senators in attendance and five senators absent with leave.</w:t>
      </w:r>
    </w:p>
    <w:p w:rsidR="008E1FA8" w:rsidRDefault="008E1FA8" w:rsidP="00456E6C">
      <w:pPr>
        <w:jc w:val="both"/>
        <w:rPr>
          <w:rFonts w:asciiTheme="minorHAnsi" w:hAnsiTheme="minorHAnsi"/>
        </w:rPr>
      </w:pPr>
    </w:p>
    <w:p w:rsidR="008E1FA8" w:rsidRDefault="00795F51" w:rsidP="00456E6C">
      <w:pPr>
        <w:jc w:val="both"/>
        <w:rPr>
          <w:rFonts w:asciiTheme="minorHAnsi" w:hAnsiTheme="minorHAnsi"/>
        </w:rPr>
      </w:pPr>
      <w:r>
        <w:rPr>
          <w:rFonts w:asciiTheme="minorHAnsi" w:hAnsiTheme="minorHAnsi"/>
        </w:rPr>
        <w:t>During Reports of Standing Committees, the Missouri Senate Appropriations Committee sent forth House Bill 661, which appropriated money for executive department, supreme court, appeals, circuit and common plea judges, statewide elected officials, superintendent of public schools, adjutant general, commission for the permanent seat of government, public service commission and state tax commission. Members of the Missouri Senate Appropriations Committee then attached no fewer than 84 amendments to this measure, which was then taken up for discussion.</w:t>
      </w:r>
      <w:r w:rsidR="007A7D00">
        <w:rPr>
          <w:rFonts w:asciiTheme="minorHAnsi" w:hAnsiTheme="minorHAnsi"/>
        </w:rPr>
        <w:t xml:space="preserve"> The first 33 amendments were considered.</w:t>
      </w:r>
    </w:p>
    <w:p w:rsidR="00795F51" w:rsidRDefault="00795F51" w:rsidP="00456E6C">
      <w:pPr>
        <w:jc w:val="both"/>
        <w:rPr>
          <w:rFonts w:asciiTheme="minorHAnsi" w:hAnsiTheme="minorHAnsi"/>
        </w:rPr>
      </w:pPr>
    </w:p>
    <w:p w:rsidR="00795F51" w:rsidRDefault="00795F51" w:rsidP="00456E6C">
      <w:pPr>
        <w:jc w:val="both"/>
        <w:rPr>
          <w:rFonts w:asciiTheme="minorHAnsi" w:hAnsiTheme="minorHAnsi"/>
        </w:rPr>
      </w:pPr>
      <w:r>
        <w:rPr>
          <w:rFonts w:asciiTheme="minorHAnsi" w:hAnsiTheme="minorHAnsi"/>
        </w:rPr>
        <w:t>Senators later moved to recess until 3 in the afternoon.</w:t>
      </w:r>
    </w:p>
    <w:p w:rsidR="00795F51" w:rsidRDefault="00795F51" w:rsidP="00456E6C">
      <w:pPr>
        <w:jc w:val="both"/>
        <w:rPr>
          <w:rFonts w:asciiTheme="minorHAnsi" w:hAnsiTheme="minorHAnsi"/>
        </w:rPr>
      </w:pPr>
    </w:p>
    <w:p w:rsidR="00795F51" w:rsidRDefault="007A7D00" w:rsidP="00456E6C">
      <w:pPr>
        <w:jc w:val="both"/>
        <w:rPr>
          <w:rFonts w:asciiTheme="minorHAnsi" w:hAnsiTheme="minorHAnsi"/>
        </w:rPr>
      </w:pPr>
      <w:r>
        <w:rPr>
          <w:rFonts w:asciiTheme="minorHAnsi" w:hAnsiTheme="minorHAnsi"/>
        </w:rPr>
        <w:t>They, then, resumed work on House Bill 661, starting with the 34th committee amendment. After all amendments were discussed, an emergency clause was also approved.</w:t>
      </w:r>
    </w:p>
    <w:p w:rsidR="007A7D00" w:rsidRDefault="007A7D00" w:rsidP="00456E6C">
      <w:pPr>
        <w:jc w:val="both"/>
        <w:rPr>
          <w:rFonts w:asciiTheme="minorHAnsi" w:hAnsiTheme="minorHAnsi"/>
        </w:rPr>
      </w:pPr>
    </w:p>
    <w:p w:rsidR="007A7D00" w:rsidRDefault="007A7D00" w:rsidP="00456E6C">
      <w:pPr>
        <w:jc w:val="both"/>
        <w:rPr>
          <w:rFonts w:asciiTheme="minorHAnsi" w:hAnsiTheme="minorHAnsi"/>
        </w:rPr>
      </w:pPr>
      <w:r>
        <w:rPr>
          <w:rFonts w:asciiTheme="minorHAnsi" w:hAnsiTheme="minorHAnsi"/>
        </w:rPr>
        <w:t>Senators would then recess until 7:30 p.m.</w:t>
      </w:r>
    </w:p>
    <w:p w:rsidR="007A7D00" w:rsidRDefault="007A7D00" w:rsidP="00456E6C">
      <w:pPr>
        <w:jc w:val="both"/>
        <w:rPr>
          <w:rFonts w:asciiTheme="minorHAnsi" w:hAnsiTheme="minorHAnsi"/>
        </w:rPr>
      </w:pPr>
    </w:p>
    <w:p w:rsidR="007A7D00" w:rsidRDefault="00BE165C" w:rsidP="00456E6C">
      <w:pPr>
        <w:jc w:val="both"/>
        <w:rPr>
          <w:rFonts w:asciiTheme="minorHAnsi" w:hAnsiTheme="minorHAnsi"/>
        </w:rPr>
      </w:pPr>
      <w:r>
        <w:rPr>
          <w:rFonts w:asciiTheme="minorHAnsi" w:hAnsiTheme="minorHAnsi"/>
        </w:rPr>
        <w:t>Focus would then move toward House Bill 658, an appropriations measure for the highway commission, also with several committee amendments. This would not take nearly as long as the previous proposal.</w:t>
      </w:r>
    </w:p>
    <w:p w:rsidR="00BE165C" w:rsidRDefault="00BE165C" w:rsidP="00456E6C">
      <w:pPr>
        <w:jc w:val="both"/>
        <w:rPr>
          <w:rFonts w:asciiTheme="minorHAnsi" w:hAnsiTheme="minorHAnsi"/>
        </w:rPr>
      </w:pPr>
    </w:p>
    <w:p w:rsidR="00BE165C" w:rsidRPr="00B6707F" w:rsidRDefault="00BE165C" w:rsidP="00456E6C">
      <w:pPr>
        <w:jc w:val="both"/>
        <w:rPr>
          <w:rFonts w:asciiTheme="minorHAnsi" w:hAnsiTheme="minorHAnsi"/>
        </w:rPr>
      </w:pPr>
      <w:r>
        <w:rPr>
          <w:rFonts w:asciiTheme="minorHAnsi" w:hAnsiTheme="minorHAnsi"/>
        </w:rPr>
        <w:t>After several hours on other appropriations bills, the Missouri Senate moved to adjourn under the rules, meaning they would be back for another Saturday session.</w:t>
      </w:r>
    </w:p>
    <w:p w:rsidR="00B71292" w:rsidRPr="00B6707F" w:rsidRDefault="00B71292" w:rsidP="00456E6C">
      <w:pPr>
        <w:jc w:val="both"/>
        <w:rPr>
          <w:rFonts w:asciiTheme="minorHAnsi" w:hAnsiTheme="minorHAnsi"/>
        </w:rPr>
      </w:pPr>
    </w:p>
    <w:p w:rsidR="00EC4925" w:rsidRPr="00B6707F" w:rsidRDefault="008E1FA8" w:rsidP="00456E6C">
      <w:pPr>
        <w:jc w:val="both"/>
        <w:rPr>
          <w:rFonts w:asciiTheme="minorHAnsi" w:hAnsiTheme="minorHAnsi"/>
        </w:rPr>
      </w:pPr>
      <w:r>
        <w:rPr>
          <w:rFonts w:asciiTheme="minorHAnsi" w:hAnsiTheme="minorHAnsi"/>
        </w:rPr>
        <w:t>April 14, 1933</w:t>
      </w:r>
      <w:r w:rsidR="00A03295" w:rsidRPr="00B6707F">
        <w:rPr>
          <w:rFonts w:asciiTheme="minorHAnsi" w:hAnsiTheme="minorHAnsi"/>
        </w:rPr>
        <w:t>, the date marking</w:t>
      </w:r>
      <w:r>
        <w:rPr>
          <w:rFonts w:asciiTheme="minorHAnsi" w:hAnsiTheme="minorHAnsi"/>
        </w:rPr>
        <w:t xml:space="preserve"> the 79th day of the Regular Session of the 57th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E1FA8" w:rsidP="00456E6C">
      <w:pPr>
        <w:jc w:val="both"/>
        <w:rPr>
          <w:rFonts w:ascii="Calibri" w:hAnsi="Calibri"/>
        </w:rPr>
      </w:pPr>
      <w:bookmarkStart w:id="0" w:name="_GoBack"/>
      <w:bookmarkEnd w:id="0"/>
      <w:r>
        <w:rPr>
          <w:rFonts w:ascii="Calibri" w:hAnsi="Calibri"/>
        </w:rPr>
        <w:t>(Source</w:t>
      </w:r>
      <w:r w:rsidR="008225EC">
        <w:rPr>
          <w:rFonts w:ascii="Calibri" w:hAnsi="Calibri"/>
        </w:rPr>
        <w:t>:</w:t>
      </w:r>
      <w:r w:rsidR="00AB3CDF">
        <w:rPr>
          <w:rFonts w:ascii="Calibri" w:hAnsi="Calibri"/>
        </w:rPr>
        <w:t xml:space="preserve"> </w:t>
      </w:r>
      <w:r w:rsidRPr="008E1FA8">
        <w:rPr>
          <w:rFonts w:ascii="Calibri" w:hAnsi="Calibri"/>
          <w:i/>
        </w:rPr>
        <w:t>Missouri Senate journal</w:t>
      </w:r>
      <w:r w:rsidR="008225EC">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E165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E165C">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5F51"/>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A7D00"/>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1C7C"/>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1FA8"/>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65C"/>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0A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2022-08-05T16:11:00Z</dcterms:created>
  <dcterms:modified xsi:type="dcterms:W3CDTF">2022-08-05T16:54:00Z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