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E802E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8, 1889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56308">
        <w:rPr>
          <w:rFonts w:asciiTheme="minorHAnsi" w:hAnsiTheme="minorHAnsi"/>
        </w:rPr>
        <w:t>April 8, 1889, the 74th day of the 35th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5630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presentation of a petition, signed by a number of citizens, praying for passage of the bill forbidding the sale of tobacco to minors; making it a felony for anyone to keep or frequent opium dens; raising age of consent from 12 to 15; forbidding employment of girls under 14 and boys under 16 in saloons, tobacco factories and the like; and a bill in favor of compulsory education</w:t>
      </w:r>
      <w:r w:rsidR="00FE32A0" w:rsidRPr="00B6707F">
        <w:rPr>
          <w:rFonts w:asciiTheme="minorHAnsi" w:hAnsiTheme="minorHAnsi"/>
        </w:rPr>
        <w:t>.</w:t>
      </w:r>
    </w:p>
    <w:p w:rsidR="00656308" w:rsidRDefault="00656308" w:rsidP="00456E6C">
      <w:pPr>
        <w:jc w:val="both"/>
        <w:rPr>
          <w:rFonts w:asciiTheme="minorHAnsi" w:hAnsiTheme="minorHAnsi"/>
        </w:rPr>
      </w:pPr>
    </w:p>
    <w:p w:rsidR="00656308" w:rsidRPr="00B6707F" w:rsidRDefault="0065630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Standard business continued until lawmakers moved to recess until 2 p.m. and then adjourned until 10 the next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5630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8, 1889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74th day of the 35th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656308" w:rsidRDefault="00656308" w:rsidP="00456E6C">
      <w:pPr>
        <w:jc w:val="both"/>
        <w:rPr>
          <w:rFonts w:ascii="Calibri" w:hAnsi="Calibri"/>
        </w:rPr>
      </w:pPr>
    </w:p>
    <w:p w:rsidR="008225EC" w:rsidRPr="00821C2B" w:rsidRDefault="00E802E4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</w:t>
      </w:r>
      <w:r w:rsidR="008225EC">
        <w:rPr>
          <w:rFonts w:ascii="Calibri" w:hAnsi="Calibri"/>
        </w:rPr>
        <w:t>:</w:t>
      </w:r>
      <w:r w:rsidR="00AB3CDF">
        <w:rPr>
          <w:rFonts w:ascii="Calibri" w:hAnsi="Calibri"/>
        </w:rPr>
        <w:t xml:space="preserve"> </w:t>
      </w:r>
      <w:r>
        <w:rPr>
          <w:rFonts w:ascii="Calibri" w:hAnsi="Calibri"/>
        </w:rPr>
        <w:t>Missouri Senate journal</w:t>
      </w:r>
      <w:r w:rsidR="008225EC"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630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5630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308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02E4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742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2022-07-27T19:48:00Z</dcterms:created>
  <dcterms:modified xsi:type="dcterms:W3CDTF">2022-07-27T19:56:00Z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