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A70587">
        <w:rPr>
          <w:rFonts w:asciiTheme="majorHAnsi" w:hAnsiTheme="majorHAnsi"/>
          <w:b/>
          <w:color w:val="000099"/>
          <w:sz w:val="28"/>
          <w:szCs w:val="28"/>
        </w:rPr>
        <w:t>Interim Education Committee</w:t>
      </w:r>
    </w:p>
    <w:p w:rsidR="00F051F2" w:rsidRDefault="00F051F2" w:rsidP="00F051F2">
      <w:pPr>
        <w:rPr>
          <w:rFonts w:ascii="Calibri" w:hAnsi="Calibri"/>
        </w:rPr>
      </w:pPr>
      <w:r w:rsidRPr="00F52F2A">
        <w:rPr>
          <w:rFonts w:ascii="Calibri" w:hAnsi="Calibri"/>
        </w:rPr>
        <w:t xml:space="preserve">This week in the Missouri Senate, we review </w:t>
      </w:r>
      <w:r w:rsidR="00D7349B">
        <w:rPr>
          <w:rFonts w:ascii="Calibri" w:hAnsi="Calibri"/>
        </w:rPr>
        <w:t xml:space="preserve">the first hearing held by the </w:t>
      </w:r>
      <w:hyperlink r:id="rId4" w:history="1">
        <w:r w:rsidR="00D7349B" w:rsidRPr="00D7349B">
          <w:rPr>
            <w:rStyle w:val="Hyperlink"/>
            <w:rFonts w:ascii="Calibri" w:hAnsi="Calibri"/>
          </w:rPr>
          <w:t>Missouri Senate Interim Committee on Education</w:t>
        </w:r>
      </w:hyperlink>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w:t>
      </w:r>
      <w:r w:rsidR="007A55DA">
        <w:rPr>
          <w:rFonts w:ascii="Calibri" w:hAnsi="Calibri"/>
          <w:b/>
        </w:rPr>
        <w:tab/>
        <w:t>:</w:t>
      </w:r>
      <w:r w:rsidR="00D7349B">
        <w:rPr>
          <w:rFonts w:ascii="Calibri" w:hAnsi="Calibri"/>
          <w:b/>
        </w:rPr>
        <w:t>02</w:t>
      </w:r>
      <w:r w:rsidR="007F4544">
        <w:rPr>
          <w:rFonts w:ascii="Calibri" w:hAnsi="Calibri"/>
          <w:b/>
        </w:rPr>
        <w:tab/>
        <w:t xml:space="preserve">Q: </w:t>
      </w:r>
      <w:r w:rsidR="0097249A">
        <w:rPr>
          <w:rFonts w:ascii="Calibri" w:hAnsi="Calibri"/>
          <w:b/>
        </w:rPr>
        <w:t>meeting to order….</w:t>
      </w:r>
      <w:bookmarkStart w:id="0" w:name="_GoBack"/>
      <w:bookmarkEnd w:id="0"/>
    </w:p>
    <w:p w:rsidR="007F4544" w:rsidRDefault="00D7349B" w:rsidP="00F051F2">
      <w:pPr>
        <w:rPr>
          <w:rFonts w:ascii="Calibri" w:hAnsi="Calibri"/>
        </w:rPr>
      </w:pPr>
      <w:r>
        <w:rPr>
          <w:rFonts w:ascii="Calibri" w:hAnsi="Calibri"/>
        </w:rPr>
        <w:t>The panel was formed earlier this year. This committee plans to</w:t>
      </w:r>
      <w:r w:rsidRPr="00D7349B">
        <w:rPr>
          <w:rFonts w:ascii="Calibri" w:hAnsi="Calibri"/>
        </w:rPr>
        <w:t xml:space="preserve"> </w:t>
      </w:r>
      <w:r>
        <w:rPr>
          <w:rFonts w:ascii="Calibri" w:hAnsi="Calibri"/>
        </w:rPr>
        <w:t xml:space="preserve">spend the remainder of the year </w:t>
      </w:r>
      <w:r w:rsidRPr="00D7349B">
        <w:rPr>
          <w:rFonts w:ascii="Calibri" w:hAnsi="Calibri"/>
        </w:rPr>
        <w:t>study</w:t>
      </w:r>
      <w:r>
        <w:rPr>
          <w:rFonts w:ascii="Calibri" w:hAnsi="Calibri"/>
        </w:rPr>
        <w:t>ing</w:t>
      </w:r>
      <w:r w:rsidRPr="00D7349B">
        <w:rPr>
          <w:rFonts w:ascii="Calibri" w:hAnsi="Calibri"/>
        </w:rPr>
        <w:t xml:space="preserve"> </w:t>
      </w:r>
      <w:r w:rsidR="00951EEB">
        <w:rPr>
          <w:rFonts w:ascii="Calibri" w:hAnsi="Calibri"/>
        </w:rPr>
        <w:t xml:space="preserve">the issues </w:t>
      </w:r>
      <w:r w:rsidRPr="00D7349B">
        <w:rPr>
          <w:rFonts w:ascii="Calibri" w:hAnsi="Calibri"/>
        </w:rPr>
        <w:t>and</w:t>
      </w:r>
      <w:r>
        <w:rPr>
          <w:rFonts w:ascii="Calibri" w:hAnsi="Calibri"/>
        </w:rPr>
        <w:t xml:space="preserve"> then</w:t>
      </w:r>
      <w:r w:rsidRPr="00D7349B">
        <w:rPr>
          <w:rFonts w:ascii="Calibri" w:hAnsi="Calibri"/>
        </w:rPr>
        <w:t xml:space="preserve"> mak</w:t>
      </w:r>
      <w:r>
        <w:rPr>
          <w:rFonts w:ascii="Calibri" w:hAnsi="Calibri"/>
        </w:rPr>
        <w:t>ing</w:t>
      </w:r>
      <w:r w:rsidRPr="00D7349B">
        <w:rPr>
          <w:rFonts w:ascii="Calibri" w:hAnsi="Calibri"/>
        </w:rPr>
        <w:t xml:space="preserve"> recommendations </w:t>
      </w:r>
      <w:r>
        <w:rPr>
          <w:rFonts w:ascii="Calibri" w:hAnsi="Calibri"/>
        </w:rPr>
        <w:t xml:space="preserve">to the full Missouri Senate </w:t>
      </w:r>
      <w:r w:rsidRPr="00D7349B">
        <w:rPr>
          <w:rFonts w:ascii="Calibri" w:hAnsi="Calibri"/>
        </w:rPr>
        <w:t>regarding transparency, accountability and efficiency in the state’s public education system</w:t>
      </w:r>
      <w:r>
        <w:rPr>
          <w:rFonts w:ascii="Calibri" w:hAnsi="Calibri"/>
        </w:rPr>
        <w:t>.</w:t>
      </w:r>
    </w:p>
    <w:p w:rsidR="00D7349B" w:rsidRDefault="00D7349B" w:rsidP="00F051F2">
      <w:pPr>
        <w:rPr>
          <w:rFonts w:ascii="Calibri" w:hAnsi="Calibri"/>
        </w:rPr>
      </w:pPr>
      <w:r>
        <w:rPr>
          <w:rFonts w:ascii="Calibri" w:hAnsi="Calibri"/>
        </w:rPr>
        <w:t>Senator Karla Eslinger of Wasola is the panel’s chair…</w:t>
      </w:r>
    </w:p>
    <w:p w:rsidR="00D7349B" w:rsidRPr="00D7349B" w:rsidRDefault="00D7349B" w:rsidP="00F051F2">
      <w:pPr>
        <w:rPr>
          <w:rFonts w:ascii="Calibri" w:hAnsi="Calibri"/>
          <w:b/>
        </w:rPr>
      </w:pPr>
      <w:r>
        <w:rPr>
          <w:rFonts w:ascii="Calibri" w:hAnsi="Calibri"/>
        </w:rPr>
        <w:tab/>
      </w:r>
      <w:r w:rsidRPr="00D7349B">
        <w:rPr>
          <w:rFonts w:ascii="Calibri" w:hAnsi="Calibri"/>
          <w:b/>
        </w:rPr>
        <w:t>Eslinger</w:t>
      </w:r>
      <w:r w:rsidRPr="00D7349B">
        <w:rPr>
          <w:rFonts w:ascii="Calibri" w:hAnsi="Calibri"/>
          <w:b/>
        </w:rPr>
        <w:tab/>
        <w:t>:14</w:t>
      </w:r>
      <w:r w:rsidRPr="00D7349B">
        <w:rPr>
          <w:rFonts w:ascii="Calibri" w:hAnsi="Calibri"/>
          <w:b/>
        </w:rPr>
        <w:tab/>
        <w:t>Q: for all kids.</w:t>
      </w:r>
    </w:p>
    <w:p w:rsidR="00D7349B" w:rsidRDefault="00D7349B" w:rsidP="00F051F2">
      <w:pPr>
        <w:rPr>
          <w:rFonts w:ascii="Calibri" w:hAnsi="Calibri"/>
        </w:rPr>
      </w:pPr>
      <w:r>
        <w:rPr>
          <w:rFonts w:ascii="Calibri" w:hAnsi="Calibri"/>
        </w:rPr>
        <w:t xml:space="preserve">Senator Lauren Arthur of Kansas City also serves on the </w:t>
      </w:r>
      <w:r w:rsidR="00951EEB">
        <w:rPr>
          <w:rFonts w:ascii="Calibri" w:hAnsi="Calibri"/>
        </w:rPr>
        <w:t>committee</w:t>
      </w:r>
      <w:r>
        <w:rPr>
          <w:rFonts w:ascii="Calibri" w:hAnsi="Calibri"/>
        </w:rPr>
        <w:t>. Part of this week’s hearing focused on upcoming changes to the Missouri School Improvement Program…</w:t>
      </w:r>
    </w:p>
    <w:p w:rsidR="00D7349B" w:rsidRPr="00D7349B" w:rsidRDefault="00D7349B" w:rsidP="00F051F2">
      <w:pPr>
        <w:rPr>
          <w:rFonts w:ascii="Calibri" w:hAnsi="Calibri"/>
          <w:b/>
        </w:rPr>
      </w:pPr>
      <w:r>
        <w:rPr>
          <w:rFonts w:ascii="Calibri" w:hAnsi="Calibri"/>
        </w:rPr>
        <w:tab/>
      </w:r>
      <w:r w:rsidRPr="00D7349B">
        <w:rPr>
          <w:rFonts w:ascii="Calibri" w:hAnsi="Calibri"/>
          <w:b/>
        </w:rPr>
        <w:t>Arthur</w:t>
      </w:r>
      <w:r w:rsidR="009D5406">
        <w:rPr>
          <w:rFonts w:ascii="Calibri" w:hAnsi="Calibri"/>
          <w:b/>
        </w:rPr>
        <w:tab/>
      </w:r>
      <w:r w:rsidRPr="00D7349B">
        <w:rPr>
          <w:rFonts w:ascii="Calibri" w:hAnsi="Calibri"/>
          <w:b/>
        </w:rPr>
        <w:tab/>
        <w:t>:21</w:t>
      </w:r>
      <w:r w:rsidRPr="00D7349B">
        <w:rPr>
          <w:rFonts w:ascii="Calibri" w:hAnsi="Calibri"/>
          <w:b/>
        </w:rPr>
        <w:tab/>
        <w:t>Q: state education funding.</w:t>
      </w:r>
    </w:p>
    <w:p w:rsidR="00D7349B" w:rsidRDefault="004B36EB" w:rsidP="00F051F2">
      <w:pPr>
        <w:rPr>
          <w:rFonts w:ascii="Calibri" w:hAnsi="Calibri"/>
        </w:rPr>
      </w:pPr>
      <w:r>
        <w:rPr>
          <w:rFonts w:ascii="Calibri" w:hAnsi="Calibri"/>
        </w:rPr>
        <w:t>Higher salaries for Missouri’s teachers are also included in the Fiscal Year 2023 operating budget. Senator Cindy O’Laughlin of Shelbina is vice-chair of th</w:t>
      </w:r>
      <w:r w:rsidR="00951EEB">
        <w:rPr>
          <w:rFonts w:ascii="Calibri" w:hAnsi="Calibri"/>
        </w:rPr>
        <w:t>is</w:t>
      </w:r>
      <w:r>
        <w:rPr>
          <w:rFonts w:ascii="Calibri" w:hAnsi="Calibri"/>
        </w:rPr>
        <w:t xml:space="preserve"> </w:t>
      </w:r>
      <w:r w:rsidR="00951EEB">
        <w:rPr>
          <w:rFonts w:ascii="Calibri" w:hAnsi="Calibri"/>
        </w:rPr>
        <w:t>panel</w:t>
      </w:r>
      <w:r>
        <w:rPr>
          <w:rFonts w:ascii="Calibri" w:hAnsi="Calibri"/>
        </w:rPr>
        <w:t>…</w:t>
      </w:r>
    </w:p>
    <w:p w:rsidR="004B36EB" w:rsidRPr="004B36EB" w:rsidRDefault="004B36EB" w:rsidP="00F051F2">
      <w:pPr>
        <w:rPr>
          <w:rFonts w:ascii="Calibri" w:hAnsi="Calibri"/>
          <w:b/>
        </w:rPr>
      </w:pPr>
      <w:r>
        <w:rPr>
          <w:rFonts w:ascii="Calibri" w:hAnsi="Calibri"/>
        </w:rPr>
        <w:tab/>
      </w:r>
      <w:r w:rsidRPr="004B36EB">
        <w:rPr>
          <w:rFonts w:ascii="Calibri" w:hAnsi="Calibri"/>
          <w:b/>
        </w:rPr>
        <w:t>O’Laughlin</w:t>
      </w:r>
      <w:r w:rsidRPr="004B36EB">
        <w:rPr>
          <w:rFonts w:ascii="Calibri" w:hAnsi="Calibri"/>
          <w:b/>
        </w:rPr>
        <w:tab/>
        <w:t>:20</w:t>
      </w:r>
      <w:r w:rsidRPr="004B36EB">
        <w:rPr>
          <w:rFonts w:ascii="Calibri" w:hAnsi="Calibri"/>
          <w:b/>
        </w:rPr>
        <w:tab/>
        <w:t>Q: can do it.</w:t>
      </w:r>
    </w:p>
    <w:p w:rsidR="004B36EB" w:rsidRDefault="004B36EB" w:rsidP="00F051F2">
      <w:pPr>
        <w:rPr>
          <w:rFonts w:ascii="Calibri" w:hAnsi="Calibri"/>
        </w:rPr>
      </w:pPr>
      <w:r>
        <w:rPr>
          <w:rFonts w:ascii="Calibri" w:hAnsi="Calibri"/>
        </w:rPr>
        <w:t xml:space="preserve">Senator Doug Beck of St. Louis also serves on the </w:t>
      </w:r>
      <w:r w:rsidR="00951EEB">
        <w:rPr>
          <w:rFonts w:ascii="Calibri" w:hAnsi="Calibri"/>
        </w:rPr>
        <w:t>committee</w:t>
      </w:r>
      <w:r>
        <w:rPr>
          <w:rFonts w:ascii="Calibri" w:hAnsi="Calibri"/>
        </w:rPr>
        <w:t>. He says failing test scores can undo the state’s efforts to improve education…</w:t>
      </w:r>
    </w:p>
    <w:p w:rsidR="004B36EB" w:rsidRPr="004B36EB" w:rsidRDefault="004B36EB" w:rsidP="00F051F2">
      <w:pPr>
        <w:rPr>
          <w:rFonts w:ascii="Calibri" w:hAnsi="Calibri"/>
          <w:b/>
        </w:rPr>
      </w:pPr>
      <w:r>
        <w:rPr>
          <w:rFonts w:ascii="Calibri" w:hAnsi="Calibri"/>
        </w:rPr>
        <w:tab/>
      </w:r>
      <w:r w:rsidRPr="004B36EB">
        <w:rPr>
          <w:rFonts w:ascii="Calibri" w:hAnsi="Calibri"/>
          <w:b/>
        </w:rPr>
        <w:t>Beck</w:t>
      </w:r>
      <w:r w:rsidRPr="004B36EB">
        <w:rPr>
          <w:rFonts w:ascii="Calibri" w:hAnsi="Calibri"/>
          <w:b/>
        </w:rPr>
        <w:tab/>
      </w:r>
      <w:r w:rsidRPr="004B36EB">
        <w:rPr>
          <w:rFonts w:ascii="Calibri" w:hAnsi="Calibri"/>
          <w:b/>
        </w:rPr>
        <w:tab/>
        <w:t>:19</w:t>
      </w:r>
      <w:r w:rsidRPr="004B36EB">
        <w:rPr>
          <w:rFonts w:ascii="Calibri" w:hAnsi="Calibri"/>
          <w:b/>
        </w:rPr>
        <w:tab/>
        <w:t>Q: good for kids.</w:t>
      </w:r>
    </w:p>
    <w:p w:rsidR="004B36EB" w:rsidRDefault="004B36EB" w:rsidP="00F051F2">
      <w:pPr>
        <w:rPr>
          <w:rFonts w:ascii="Calibri" w:hAnsi="Calibri"/>
        </w:rPr>
      </w:pPr>
      <w:r>
        <w:rPr>
          <w:rFonts w:ascii="Calibri" w:hAnsi="Calibri"/>
        </w:rPr>
        <w:t xml:space="preserve">The </w:t>
      </w:r>
      <w:r w:rsidR="00951EEB">
        <w:rPr>
          <w:rFonts w:ascii="Calibri" w:hAnsi="Calibri"/>
        </w:rPr>
        <w:t xml:space="preserve">next </w:t>
      </w:r>
      <w:r>
        <w:rPr>
          <w:rFonts w:ascii="Calibri" w:hAnsi="Calibri"/>
        </w:rPr>
        <w:t xml:space="preserve">hearing for the Missouri Senate Interim Committee on Education is expected to </w:t>
      </w:r>
      <w:r w:rsidR="00951EEB">
        <w:rPr>
          <w:rFonts w:ascii="Calibri" w:hAnsi="Calibri"/>
        </w:rPr>
        <w:t>include</w:t>
      </w:r>
      <w:r>
        <w:rPr>
          <w:rFonts w:ascii="Calibri" w:hAnsi="Calibri"/>
        </w:rPr>
        <w:t xml:space="preserve"> public testimony.</w:t>
      </w:r>
    </w:p>
    <w:p w:rsidR="004B36EB" w:rsidRDefault="004B36EB" w:rsidP="00F051F2">
      <w:pPr>
        <w:rPr>
          <w:rFonts w:ascii="Calibri" w:hAnsi="Calibri"/>
        </w:rPr>
      </w:pPr>
      <w:r>
        <w:rPr>
          <w:rFonts w:ascii="Calibri" w:hAnsi="Calibri"/>
        </w:rPr>
        <w:t xml:space="preserve">This is one of three groups expected to meet yet this year. The </w:t>
      </w:r>
      <w:hyperlink r:id="rId5" w:history="1">
        <w:r w:rsidRPr="004B36EB">
          <w:rPr>
            <w:rStyle w:val="Hyperlink"/>
            <w:rFonts w:ascii="Calibri" w:hAnsi="Calibri"/>
          </w:rPr>
          <w:t>Missouri Senate Interim Committee on Illegal Immigration</w:t>
        </w:r>
      </w:hyperlink>
      <w:r>
        <w:rPr>
          <w:rFonts w:ascii="Calibri" w:hAnsi="Calibri"/>
        </w:rPr>
        <w:t xml:space="preserve"> held its second meeting this week. The </w:t>
      </w:r>
      <w:hyperlink r:id="rId6" w:history="1">
        <w:r w:rsidRPr="00951EEB">
          <w:rPr>
            <w:rStyle w:val="Hyperlink"/>
            <w:rFonts w:ascii="Calibri" w:hAnsi="Calibri"/>
          </w:rPr>
          <w:t>Missouri Senate Interim Committee on Firefighting Districts</w:t>
        </w:r>
      </w:hyperlink>
      <w:r w:rsidR="00951EEB">
        <w:rPr>
          <w:rFonts w:ascii="Calibri" w:hAnsi="Calibri"/>
        </w:rPr>
        <w:t xml:space="preserve"> has not yet met.</w:t>
      </w:r>
      <w:r>
        <w:rPr>
          <w:rFonts w:ascii="Calibri" w:hAnsi="Calibri"/>
        </w:rPr>
        <w:t xml:space="preserve"> </w:t>
      </w:r>
      <w:r w:rsidR="00951EEB">
        <w:rPr>
          <w:rFonts w:ascii="Calibri" w:hAnsi="Calibri"/>
        </w:rPr>
        <w:t>We will continue to follow these groups throughout the interim.</w:t>
      </w:r>
    </w:p>
    <w:p w:rsidR="00951EEB" w:rsidRDefault="00951EEB" w:rsidP="00F051F2">
      <w:pPr>
        <w:rPr>
          <w:rFonts w:ascii="Calibri" w:hAnsi="Calibri"/>
        </w:rPr>
      </w:pPr>
      <w:r>
        <w:rPr>
          <w:rFonts w:ascii="Calibri" w:hAnsi="Calibri"/>
        </w:rPr>
        <w:t>Next up for lawmakers will be the annual veto session. Missouri senators will return to the Capitol in mid-September for what is typically a relatively short day for them. This year, the governor vetoed four measures, as well as several line items in the budget for the current fiscal year. Veto session is set for Sept. 14.</w:t>
      </w:r>
    </w:p>
    <w:p w:rsidR="002B1A13" w:rsidRPr="002B1A13" w:rsidRDefault="002B1A13" w:rsidP="002B1A13">
      <w:pPr>
        <w:rPr>
          <w:rFonts w:ascii="Calibri" w:hAnsi="Calibri"/>
        </w:rPr>
      </w:pPr>
      <w:r w:rsidRPr="002B1A13">
        <w:rPr>
          <w:rFonts w:ascii="Calibri" w:hAnsi="Calibri"/>
        </w:rPr>
        <w:lastRenderedPageBreak/>
        <w:t xml:space="preserve">And, remember, you can follow these and other issues facing the Missouri Senate by visiting our website: </w:t>
      </w:r>
      <w:hyperlink r:id="rId7"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B0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0232"/>
    <w:rsid w:val="002B1A13"/>
    <w:rsid w:val="00301BCF"/>
    <w:rsid w:val="003C0B05"/>
    <w:rsid w:val="00444425"/>
    <w:rsid w:val="004B36EB"/>
    <w:rsid w:val="004C2612"/>
    <w:rsid w:val="00522830"/>
    <w:rsid w:val="0055150F"/>
    <w:rsid w:val="005D5427"/>
    <w:rsid w:val="007428D8"/>
    <w:rsid w:val="00781232"/>
    <w:rsid w:val="007A55DA"/>
    <w:rsid w:val="007F4544"/>
    <w:rsid w:val="00815EC9"/>
    <w:rsid w:val="00823A29"/>
    <w:rsid w:val="00842DAF"/>
    <w:rsid w:val="00884354"/>
    <w:rsid w:val="008A328F"/>
    <w:rsid w:val="008F722E"/>
    <w:rsid w:val="0094316F"/>
    <w:rsid w:val="00951EEB"/>
    <w:rsid w:val="0097249A"/>
    <w:rsid w:val="009D5406"/>
    <w:rsid w:val="00A460FC"/>
    <w:rsid w:val="00A6143E"/>
    <w:rsid w:val="00A6658D"/>
    <w:rsid w:val="00A70587"/>
    <w:rsid w:val="00AB3BA0"/>
    <w:rsid w:val="00AB465F"/>
    <w:rsid w:val="00AD6F7C"/>
    <w:rsid w:val="00B23564"/>
    <w:rsid w:val="00B44781"/>
    <w:rsid w:val="00B80979"/>
    <w:rsid w:val="00B92A69"/>
    <w:rsid w:val="00BD3391"/>
    <w:rsid w:val="00C02702"/>
    <w:rsid w:val="00C1785B"/>
    <w:rsid w:val="00C35246"/>
    <w:rsid w:val="00C52AD9"/>
    <w:rsid w:val="00D1078D"/>
    <w:rsid w:val="00D30087"/>
    <w:rsid w:val="00D60E22"/>
    <w:rsid w:val="00D70338"/>
    <w:rsid w:val="00D7349B"/>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69C6"/>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sifd/" TargetMode="External"/><Relationship Id="rId5" Type="http://schemas.openxmlformats.org/officeDocument/2006/relationships/hyperlink" Target="https://www.senate.mo.gov/siii/" TargetMode="External"/><Relationship Id="rId4" Type="http://schemas.openxmlformats.org/officeDocument/2006/relationships/hyperlink" Target="https://www.senate.mo.gov/sie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4</cp:revision>
  <dcterms:created xsi:type="dcterms:W3CDTF">2022-07-19T15:01:00Z</dcterms:created>
  <dcterms:modified xsi:type="dcterms:W3CDTF">2022-07-21T15:07:00Z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