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A916C8" w:rsidP="00456E6C">
      <w:pPr>
        <w:jc w:val="both"/>
        <w:rPr>
          <w:rFonts w:asciiTheme="minorHAnsi" w:hAnsiTheme="minorHAnsi"/>
        </w:rPr>
      </w:pPr>
      <w:r>
        <w:rPr>
          <w:rFonts w:asciiTheme="minorHAnsi" w:hAnsiTheme="minorHAnsi"/>
        </w:rPr>
        <w:t>March 26, 1845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4E2D8B">
        <w:rPr>
          <w:rFonts w:asciiTheme="minorHAnsi" w:hAnsiTheme="minorHAnsi"/>
        </w:rPr>
        <w:t>March 26, 1845, the final Wednesday of the First Session of the 13th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4E2D8B" w:rsidP="00456E6C">
      <w:pPr>
        <w:jc w:val="both"/>
        <w:rPr>
          <w:rFonts w:asciiTheme="minorHAnsi" w:hAnsiTheme="minorHAnsi"/>
        </w:rPr>
      </w:pPr>
      <w:r>
        <w:rPr>
          <w:rFonts w:asciiTheme="minorHAnsi" w:hAnsiTheme="minorHAnsi"/>
        </w:rPr>
        <w:t>The day began with the regular list of messages from the Missouri House of Representatives, including House agreement to a Senate amendment to a House amendment to a bill that set the times and location for state Supreme Court hearings</w:t>
      </w:r>
      <w:r w:rsidR="00FE32A0" w:rsidRPr="00B6707F">
        <w:rPr>
          <w:rFonts w:asciiTheme="minorHAnsi" w:hAnsiTheme="minorHAnsi"/>
        </w:rPr>
        <w:t>.</w:t>
      </w:r>
      <w:r>
        <w:rPr>
          <w:rFonts w:asciiTheme="minorHAnsi" w:hAnsiTheme="minorHAnsi"/>
        </w:rPr>
        <w:t xml:space="preserve"> The Legislature also passed a measure relating to lawmaker pay, proceedings and how vacancies would be filled. Another bill looked at levying, assessing and collecting state taxes.</w:t>
      </w:r>
    </w:p>
    <w:p w:rsidR="004E2D8B" w:rsidRDefault="004E2D8B" w:rsidP="00456E6C">
      <w:pPr>
        <w:jc w:val="both"/>
        <w:rPr>
          <w:rFonts w:asciiTheme="minorHAnsi" w:hAnsiTheme="minorHAnsi"/>
        </w:rPr>
      </w:pPr>
    </w:p>
    <w:p w:rsidR="004E2D8B" w:rsidRDefault="004E2D8B" w:rsidP="00456E6C">
      <w:pPr>
        <w:jc w:val="both"/>
        <w:rPr>
          <w:rFonts w:asciiTheme="minorHAnsi" w:hAnsiTheme="minorHAnsi"/>
        </w:rPr>
      </w:pPr>
      <w:r>
        <w:rPr>
          <w:rFonts w:asciiTheme="minorHAnsi" w:hAnsiTheme="minorHAnsi"/>
        </w:rPr>
        <w:t xml:space="preserve">With the end of the legislative session, </w:t>
      </w:r>
      <w:r w:rsidR="00B003AF">
        <w:rPr>
          <w:rFonts w:asciiTheme="minorHAnsi" w:hAnsiTheme="minorHAnsi"/>
        </w:rPr>
        <w:t>a usual move was made — but is something no longer done in this fashion. Lawmakers would go to the Missouri House chambers to elect someone to oversee publishing a list of new laws passed during this particular session. Missouri senators would vote to hold this joint session at 3 p.m.</w:t>
      </w:r>
    </w:p>
    <w:p w:rsidR="00B003AF" w:rsidRDefault="00B003AF" w:rsidP="00456E6C">
      <w:pPr>
        <w:jc w:val="both"/>
        <w:rPr>
          <w:rFonts w:asciiTheme="minorHAnsi" w:hAnsiTheme="minorHAnsi"/>
        </w:rPr>
      </w:pPr>
    </w:p>
    <w:p w:rsidR="00B003AF" w:rsidRPr="00B6707F" w:rsidRDefault="00B003AF" w:rsidP="00456E6C">
      <w:pPr>
        <w:jc w:val="both"/>
        <w:rPr>
          <w:rFonts w:asciiTheme="minorHAnsi" w:hAnsiTheme="minorHAnsi"/>
        </w:rPr>
      </w:pPr>
      <w:r>
        <w:rPr>
          <w:rFonts w:asciiTheme="minorHAnsi" w:hAnsiTheme="minorHAnsi"/>
        </w:rPr>
        <w:t>Missouri senators also took up a House bill aimed at repaying improperly paid taxes. Members attempted to suspend the rules and discuss the measure immediately, which was shot down. After an attempt to keep the proposal from getting debate until July 4, second reading was scheduled for the following day.</w:t>
      </w:r>
    </w:p>
    <w:p w:rsidR="00B71292" w:rsidRPr="00B6707F" w:rsidRDefault="00B71292" w:rsidP="00456E6C">
      <w:pPr>
        <w:jc w:val="both"/>
        <w:rPr>
          <w:rFonts w:asciiTheme="minorHAnsi" w:hAnsiTheme="minorHAnsi"/>
        </w:rPr>
      </w:pPr>
    </w:p>
    <w:p w:rsidR="00EC4925" w:rsidRPr="00B6707F" w:rsidRDefault="004E2D8B" w:rsidP="00456E6C">
      <w:pPr>
        <w:jc w:val="both"/>
        <w:rPr>
          <w:rFonts w:asciiTheme="minorHAnsi" w:hAnsiTheme="minorHAnsi"/>
        </w:rPr>
      </w:pPr>
      <w:r>
        <w:rPr>
          <w:rFonts w:asciiTheme="minorHAnsi" w:hAnsiTheme="minorHAnsi"/>
        </w:rPr>
        <w:t>March 26, 1845</w:t>
      </w:r>
      <w:r w:rsidR="00A03295" w:rsidRPr="00B6707F">
        <w:rPr>
          <w:rFonts w:asciiTheme="minorHAnsi" w:hAnsiTheme="minorHAnsi"/>
        </w:rPr>
        <w:t>, the date marking</w:t>
      </w:r>
      <w:r>
        <w:rPr>
          <w:rFonts w:asciiTheme="minorHAnsi" w:hAnsiTheme="minorHAnsi"/>
        </w:rPr>
        <w:t xml:space="preserve"> the third-to-last day of the First Session of the 13th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B003AF" w:rsidRDefault="00B003AF" w:rsidP="00456E6C">
      <w:pPr>
        <w:jc w:val="both"/>
        <w:rPr>
          <w:rFonts w:ascii="Calibri" w:hAnsi="Calibri"/>
        </w:rPr>
      </w:pPr>
    </w:p>
    <w:p w:rsidR="00B003AF" w:rsidRDefault="00B003AF" w:rsidP="00456E6C">
      <w:pPr>
        <w:jc w:val="both"/>
        <w:rPr>
          <w:rFonts w:ascii="Calibri" w:hAnsi="Calibri"/>
        </w:rPr>
      </w:pPr>
    </w:p>
    <w:p w:rsidR="00B003AF" w:rsidRDefault="00B003AF"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4E2D8B" w:rsidRPr="004E2D8B">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003A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003AF">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2D8B"/>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16C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3AF"/>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99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2022-04-25T15:45:00Z</dcterms:created>
  <dcterms:modified xsi:type="dcterms:W3CDTF">2022-04-25T16:02:00Z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