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E01D0">
        <w:rPr>
          <w:rFonts w:asciiTheme="majorHAnsi" w:hAnsiTheme="majorHAnsi"/>
          <w:b/>
          <w:color w:val="000099"/>
          <w:sz w:val="28"/>
          <w:szCs w:val="28"/>
        </w:rPr>
        <w:t>House Bills</w:t>
      </w:r>
    </w:p>
    <w:p w:rsidR="00207241" w:rsidRDefault="0019553D" w:rsidP="0083279E">
      <w:pPr>
        <w:rPr>
          <w:rFonts w:ascii="Calibri" w:hAnsi="Calibri"/>
        </w:rPr>
      </w:pPr>
      <w:r>
        <w:rPr>
          <w:rFonts w:ascii="Calibri" w:hAnsi="Calibri"/>
        </w:rPr>
        <w:t>Missouri senators have completed two-thirds of the 2022 regular legislative session.</w:t>
      </w:r>
    </w:p>
    <w:p w:rsidR="0019553D" w:rsidRDefault="0019553D" w:rsidP="0083279E">
      <w:pPr>
        <w:rPr>
          <w:rFonts w:ascii="Calibri" w:hAnsi="Calibri"/>
        </w:rPr>
      </w:pPr>
      <w:r>
        <w:rPr>
          <w:rFonts w:ascii="Calibri" w:hAnsi="Calibri"/>
        </w:rPr>
        <w:t>Session’s pace will start to increase over the course of the remaining time left.</w:t>
      </w:r>
    </w:p>
    <w:p w:rsidR="0019553D" w:rsidRDefault="0019553D" w:rsidP="0019553D">
      <w:pPr>
        <w:rPr>
          <w:rFonts w:ascii="Calibri" w:hAnsi="Calibri"/>
        </w:rPr>
      </w:pPr>
      <w:r>
        <w:rPr>
          <w:rFonts w:ascii="Calibri" w:hAnsi="Calibri"/>
        </w:rPr>
        <w:t>Missouri Senate Majority Floor Leader Caleb Rowden of Columbia says the Missouri Senate will continue to take up more legislation from the Missouri House of Representatives…</w:t>
      </w:r>
    </w:p>
    <w:p w:rsidR="0019553D" w:rsidRPr="00DC364D" w:rsidRDefault="0019553D" w:rsidP="0019553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364D">
        <w:rPr>
          <w:rFonts w:ascii="Calibri" w:hAnsi="Calibri"/>
          <w:b/>
        </w:rPr>
        <w:t xml:space="preserve">Rowden </w:t>
      </w:r>
      <w:r w:rsidRPr="00DC364D">
        <w:rPr>
          <w:rFonts w:ascii="Calibri" w:hAnsi="Calibri"/>
          <w:b/>
        </w:rPr>
        <w:tab/>
        <w:t>:09</w:t>
      </w:r>
      <w:r w:rsidRPr="00DC364D">
        <w:rPr>
          <w:rFonts w:ascii="Calibri" w:hAnsi="Calibri"/>
          <w:b/>
        </w:rPr>
        <w:tab/>
        <w:t>Q: push that through.</w:t>
      </w:r>
    </w:p>
    <w:p w:rsidR="0019553D" w:rsidRDefault="0019553D" w:rsidP="0019553D">
      <w:pPr>
        <w:rPr>
          <w:rFonts w:ascii="Calibri" w:hAnsi="Calibri"/>
        </w:rPr>
      </w:pPr>
      <w:r>
        <w:rPr>
          <w:rFonts w:ascii="Calibri" w:hAnsi="Calibri"/>
        </w:rPr>
        <w:t>This means lawmakers’ only constitutional obligation will soon come into focus.</w:t>
      </w:r>
    </w:p>
    <w:p w:rsidR="0019553D" w:rsidRDefault="0019553D" w:rsidP="0019553D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the Legislature still has to tackle the budget for Fiscal Year 2023…</w:t>
      </w:r>
    </w:p>
    <w:p w:rsidR="0019553D" w:rsidRPr="00DC364D" w:rsidRDefault="0019553D" w:rsidP="0019553D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C364D">
        <w:rPr>
          <w:rFonts w:ascii="Calibri" w:hAnsi="Calibri"/>
          <w:b/>
        </w:rPr>
        <w:t>Rizzo</w:t>
      </w:r>
      <w:r w:rsidRPr="00DC364D">
        <w:rPr>
          <w:rFonts w:ascii="Calibri" w:hAnsi="Calibri"/>
          <w:b/>
        </w:rPr>
        <w:tab/>
      </w:r>
      <w:r w:rsidRPr="00DC364D">
        <w:rPr>
          <w:rFonts w:ascii="Calibri" w:hAnsi="Calibri"/>
          <w:b/>
        </w:rPr>
        <w:tab/>
        <w:t>:08</w:t>
      </w:r>
      <w:r w:rsidRPr="00DC364D">
        <w:rPr>
          <w:rFonts w:ascii="Calibri" w:hAnsi="Calibri"/>
          <w:b/>
        </w:rPr>
        <w:tab/>
        <w:t>Q: to make up.</w:t>
      </w:r>
    </w:p>
    <w:p w:rsidR="001C5015" w:rsidRDefault="0019553D" w:rsidP="0019553D">
      <w:pPr>
        <w:rPr>
          <w:rFonts w:ascii="Calibri" w:hAnsi="Calibri"/>
        </w:rPr>
      </w:pPr>
      <w:r>
        <w:rPr>
          <w:rFonts w:ascii="Calibri" w:hAnsi="Calibri"/>
        </w:rPr>
        <w:t>Now, six weeks remain in session. The Second Regular Session of the 101st General Assembly will conclude at 6 p.m. on Friday, May 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79105C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9553D"/>
    <w:rsid w:val="001C5015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9105C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DE01D0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83FC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2022-04-04T14:30:00Z</dcterms:created>
  <dcterms:modified xsi:type="dcterms:W3CDTF">2022-04-04T15:15:00Z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