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D05BA">
        <w:rPr>
          <w:rFonts w:asciiTheme="majorHAnsi" w:hAnsiTheme="majorHAnsi"/>
          <w:b/>
          <w:color w:val="000099"/>
          <w:sz w:val="28"/>
          <w:szCs w:val="28"/>
        </w:rPr>
        <w:t>SNAP Benefits</w:t>
      </w:r>
    </w:p>
    <w:p w:rsidR="00207241" w:rsidRDefault="00056169" w:rsidP="0083279E">
      <w:pPr>
        <w:rPr>
          <w:rFonts w:ascii="Calibri" w:hAnsi="Calibri"/>
        </w:rPr>
      </w:pPr>
      <w:r>
        <w:rPr>
          <w:rFonts w:ascii="Calibri" w:hAnsi="Calibri"/>
        </w:rPr>
        <w:t>Missouri senators discuss an idea that would change certain benefits.</w:t>
      </w:r>
    </w:p>
    <w:p w:rsidR="00056169" w:rsidRDefault="00056169" w:rsidP="0083279E">
      <w:pPr>
        <w:rPr>
          <w:rFonts w:ascii="Calibri" w:hAnsi="Calibri"/>
        </w:rPr>
      </w:pPr>
      <w:r>
        <w:rPr>
          <w:rFonts w:ascii="Calibri" w:hAnsi="Calibri"/>
        </w:rPr>
        <w:t>The plan would follow new federal guidelines.</w:t>
      </w:r>
    </w:p>
    <w:p w:rsidR="00056169" w:rsidRDefault="00056169" w:rsidP="00056169">
      <w:pPr>
        <w:rPr>
          <w:rFonts w:ascii="Calibri" w:hAnsi="Calibri"/>
        </w:rPr>
      </w:pPr>
      <w:r>
        <w:rPr>
          <w:rFonts w:ascii="Calibri" w:hAnsi="Calibri"/>
        </w:rPr>
        <w:t xml:space="preserve">Senator Angela Walton Moseley of Florissant sponsors </w:t>
      </w:r>
      <w:hyperlink r:id="rId4" w:history="1">
        <w:r w:rsidRPr="002D7D17">
          <w:rPr>
            <w:rStyle w:val="Hyperlink"/>
            <w:rFonts w:ascii="Calibri" w:hAnsi="Calibri"/>
          </w:rPr>
          <w:t>Senate Bill 798</w:t>
        </w:r>
      </w:hyperlink>
      <w:r>
        <w:rPr>
          <w:rFonts w:ascii="Calibri" w:hAnsi="Calibri"/>
        </w:rPr>
        <w:t>, legislation that would e</w:t>
      </w:r>
      <w:r w:rsidRPr="002D7D17">
        <w:rPr>
          <w:rFonts w:ascii="Calibri" w:hAnsi="Calibri"/>
        </w:rPr>
        <w:t>stablish a "Restaurant Meals Program" as part of the Supplemental Nutrition Assistance Program</w:t>
      </w:r>
      <w:r>
        <w:rPr>
          <w:rFonts w:ascii="Calibri" w:hAnsi="Calibri"/>
        </w:rPr>
        <w:t>…</w:t>
      </w:r>
    </w:p>
    <w:p w:rsidR="00056169" w:rsidRPr="002D7D17" w:rsidRDefault="00056169" w:rsidP="0005616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D7D17">
        <w:rPr>
          <w:rFonts w:ascii="Calibri" w:hAnsi="Calibri"/>
          <w:b/>
        </w:rPr>
        <w:t>Moseley</w:t>
      </w:r>
      <w:r w:rsidRPr="002D7D17">
        <w:rPr>
          <w:rFonts w:ascii="Calibri" w:hAnsi="Calibri"/>
          <w:b/>
        </w:rPr>
        <w:tab/>
        <w:t>:10</w:t>
      </w:r>
      <w:r w:rsidRPr="002D7D17">
        <w:rPr>
          <w:rFonts w:ascii="Calibri" w:hAnsi="Calibri"/>
          <w:b/>
        </w:rPr>
        <w:tab/>
        <w:t>Q: their SNAP benefits.</w:t>
      </w:r>
    </w:p>
    <w:p w:rsidR="00056169" w:rsidRDefault="00056169" w:rsidP="00056169">
      <w:pPr>
        <w:rPr>
          <w:rFonts w:ascii="Calibri" w:hAnsi="Calibri"/>
        </w:rPr>
      </w:pPr>
      <w:r>
        <w:rPr>
          <w:rFonts w:ascii="Calibri" w:hAnsi="Calibri"/>
        </w:rPr>
        <w:t>The new federal guidelines were put into place just last year.</w:t>
      </w:r>
    </w:p>
    <w:p w:rsidR="00056169" w:rsidRDefault="00056169" w:rsidP="00056169">
      <w:pPr>
        <w:rPr>
          <w:rFonts w:ascii="Calibri" w:hAnsi="Calibri"/>
        </w:rPr>
      </w:pPr>
      <w:r>
        <w:rPr>
          <w:rFonts w:ascii="Calibri" w:hAnsi="Calibri"/>
        </w:rPr>
        <w:t>During discussion, Sen. Bob Onder of Lake St. Louis says he wants to make changes to her proposal…</w:t>
      </w:r>
    </w:p>
    <w:p w:rsidR="00056169" w:rsidRPr="0038538B" w:rsidRDefault="00056169" w:rsidP="0005616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8538B">
        <w:rPr>
          <w:rFonts w:ascii="Calibri" w:hAnsi="Calibri"/>
          <w:b/>
        </w:rPr>
        <w:t>Onder</w:t>
      </w:r>
      <w:r>
        <w:rPr>
          <w:rFonts w:ascii="Calibri" w:hAnsi="Calibri"/>
          <w:b/>
        </w:rPr>
        <w:tab/>
      </w:r>
      <w:r w:rsidRPr="0038538B">
        <w:rPr>
          <w:rFonts w:ascii="Calibri" w:hAnsi="Calibri"/>
          <w:b/>
        </w:rPr>
        <w:tab/>
        <w:t>:10</w:t>
      </w:r>
      <w:r w:rsidRPr="0038538B">
        <w:rPr>
          <w:rFonts w:ascii="Calibri" w:hAnsi="Calibri"/>
          <w:b/>
        </w:rPr>
        <w:tab/>
        <w:t>Q: is work requirements.</w:t>
      </w:r>
    </w:p>
    <w:p w:rsidR="001C5015" w:rsidRDefault="00056169" w:rsidP="00056169">
      <w:pPr>
        <w:rPr>
          <w:rFonts w:ascii="Calibri" w:hAnsi="Calibri"/>
        </w:rPr>
      </w:pPr>
      <w:r>
        <w:rPr>
          <w:rFonts w:ascii="Calibri" w:hAnsi="Calibri"/>
        </w:rPr>
        <w:t>Senate Bill 798 has been laid over for further talks.</w:t>
      </w:r>
    </w:p>
    <w:p w:rsidR="00056169" w:rsidRDefault="00056169" w:rsidP="00056169">
      <w:pPr>
        <w:rPr>
          <w:rFonts w:ascii="Calibri" w:hAnsi="Calibri"/>
        </w:rPr>
      </w:pPr>
      <w:r>
        <w:rPr>
          <w:rFonts w:ascii="Calibri" w:hAnsi="Calibri"/>
        </w:rPr>
        <w:t>Lawmakers are in the final two months of session. The 2022 regular legislative session will conclude on May 13.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ED000E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6169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D05BA"/>
    <w:rsid w:val="00D1078D"/>
    <w:rsid w:val="00D30087"/>
    <w:rsid w:val="00D60E22"/>
    <w:rsid w:val="00D70338"/>
    <w:rsid w:val="00DC3932"/>
    <w:rsid w:val="00E00E95"/>
    <w:rsid w:val="00ED000E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CB1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1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0975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2022-03-23T14:06:00Z</dcterms:created>
  <dcterms:modified xsi:type="dcterms:W3CDTF">2022-03-23T15:08:00Z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