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B05B38">
        <w:rPr>
          <w:rFonts w:asciiTheme="majorHAnsi" w:hAnsiTheme="majorHAnsi"/>
          <w:b/>
          <w:color w:val="000099"/>
          <w:sz w:val="28"/>
          <w:szCs w:val="28"/>
        </w:rPr>
        <w:t xml:space="preserve">Potential </w:t>
      </w:r>
      <w:r w:rsidR="00CE5C53">
        <w:rPr>
          <w:rFonts w:asciiTheme="majorHAnsi" w:hAnsiTheme="majorHAnsi"/>
          <w:b/>
          <w:color w:val="000099"/>
          <w:sz w:val="28"/>
          <w:szCs w:val="28"/>
        </w:rPr>
        <w:t xml:space="preserve">2022 </w:t>
      </w:r>
      <w:r w:rsidR="00B05B38">
        <w:rPr>
          <w:rFonts w:asciiTheme="majorHAnsi" w:hAnsiTheme="majorHAnsi"/>
          <w:b/>
          <w:color w:val="000099"/>
          <w:sz w:val="28"/>
          <w:szCs w:val="28"/>
        </w:rPr>
        <w:t>Legislation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A26B77">
        <w:rPr>
          <w:rFonts w:ascii="Calibri" w:hAnsi="Calibri"/>
        </w:rPr>
        <w:t>a couple of items that could be seen again next year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 1</w:t>
      </w:r>
      <w:r w:rsidR="007A55DA">
        <w:rPr>
          <w:rFonts w:ascii="Calibri" w:hAnsi="Calibri"/>
          <w:b/>
        </w:rPr>
        <w:tab/>
        <w:t>:</w:t>
      </w:r>
      <w:r w:rsidR="00A26B77">
        <w:rPr>
          <w:rFonts w:ascii="Calibri" w:hAnsi="Calibri"/>
          <w:b/>
        </w:rPr>
        <w:t>0</w:t>
      </w:r>
      <w:r w:rsidR="00907B9A">
        <w:rPr>
          <w:rFonts w:ascii="Calibri" w:hAnsi="Calibri"/>
          <w:b/>
        </w:rPr>
        <w:t>5</w:t>
      </w:r>
      <w:r w:rsidR="007F4544">
        <w:rPr>
          <w:rFonts w:ascii="Calibri" w:hAnsi="Calibri"/>
          <w:b/>
        </w:rPr>
        <w:tab/>
        <w:t xml:space="preserve">Q: </w:t>
      </w:r>
      <w:r w:rsidR="00907B9A">
        <w:rPr>
          <w:rFonts w:ascii="Calibri" w:hAnsi="Calibri"/>
          <w:b/>
        </w:rPr>
        <w:t>And, I may….</w:t>
      </w:r>
    </w:p>
    <w:p w:rsidR="007F4544" w:rsidRDefault="00A26B77" w:rsidP="00F051F2">
      <w:pPr>
        <w:rPr>
          <w:rFonts w:ascii="Calibri" w:hAnsi="Calibri"/>
        </w:rPr>
      </w:pPr>
      <w:r>
        <w:rPr>
          <w:rFonts w:ascii="Calibri" w:hAnsi="Calibri"/>
        </w:rPr>
        <w:t>It is customary to see certain legislation be introduced for any number of years in a row, and next year could continue this practice.</w:t>
      </w:r>
    </w:p>
    <w:p w:rsidR="00A26B77" w:rsidRDefault="00A26B77" w:rsidP="00F051F2">
      <w:pPr>
        <w:rPr>
          <w:rFonts w:ascii="Calibri" w:hAnsi="Calibri"/>
        </w:rPr>
      </w:pPr>
      <w:r>
        <w:rPr>
          <w:rFonts w:ascii="Calibri" w:hAnsi="Calibri"/>
        </w:rPr>
        <w:t xml:space="preserve">During this year’s regular legislative session, the </w:t>
      </w:r>
      <w:hyperlink r:id="rId4" w:history="1">
        <w:r w:rsidRPr="00A26B77">
          <w:rPr>
            <w:rStyle w:val="Hyperlink"/>
            <w:rFonts w:ascii="Calibri" w:hAnsi="Calibri"/>
          </w:rPr>
          <w:t>Missouri Senate Judiciary and Civil &amp; Criminal Jurisprudence Committee</w:t>
        </w:r>
      </w:hyperlink>
      <w:r>
        <w:rPr>
          <w:rFonts w:ascii="Calibri" w:hAnsi="Calibri"/>
        </w:rPr>
        <w:t xml:space="preserve"> heard several measures that did not — ultimately — become law.</w:t>
      </w:r>
    </w:p>
    <w:p w:rsidR="00A26B77" w:rsidRDefault="00CE5C53" w:rsidP="00F051F2">
      <w:pPr>
        <w:rPr>
          <w:rFonts w:ascii="Calibri" w:hAnsi="Calibri"/>
        </w:rPr>
      </w:pPr>
      <w:r>
        <w:rPr>
          <w:rFonts w:ascii="Calibri" w:hAnsi="Calibri"/>
        </w:rPr>
        <w:t xml:space="preserve">Among these proposals is </w:t>
      </w:r>
      <w:hyperlink r:id="rId5" w:history="1">
        <w:r w:rsidRPr="00CE5C53">
          <w:rPr>
            <w:rStyle w:val="Hyperlink"/>
            <w:rFonts w:ascii="Calibri" w:hAnsi="Calibri"/>
          </w:rPr>
          <w:t>Senate Bill 52</w:t>
        </w:r>
      </w:hyperlink>
      <w:r>
        <w:rPr>
          <w:rFonts w:ascii="Calibri" w:hAnsi="Calibri"/>
        </w:rPr>
        <w:t>. This legislation sought to change part of state statute overseeing what is known as “discovery.”</w:t>
      </w:r>
    </w:p>
    <w:p w:rsidR="00CE5C53" w:rsidRDefault="00CE5C53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Tony Luetkemeyer of Parkville, who also chairs the </w:t>
      </w:r>
      <w:r w:rsidRPr="00CE5C53">
        <w:rPr>
          <w:rFonts w:ascii="Calibri" w:hAnsi="Calibri"/>
        </w:rPr>
        <w:t>Missouri Senate Judiciary and Civil &amp; Criminal Jurisprudence Committee</w:t>
      </w:r>
      <w:r>
        <w:rPr>
          <w:rFonts w:ascii="Calibri" w:hAnsi="Calibri"/>
        </w:rPr>
        <w:t>, is the sponsor…</w:t>
      </w:r>
    </w:p>
    <w:p w:rsidR="00CE5C53" w:rsidRPr="00CE5C53" w:rsidRDefault="00CE5C5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CE5C53">
        <w:rPr>
          <w:rFonts w:ascii="Calibri" w:hAnsi="Calibri"/>
          <w:b/>
        </w:rPr>
        <w:t>Luetkemeyer</w:t>
      </w:r>
      <w:r w:rsidRPr="00CE5C53">
        <w:rPr>
          <w:rFonts w:ascii="Calibri" w:hAnsi="Calibri"/>
          <w:b/>
        </w:rPr>
        <w:tab/>
        <w:t>:28</w:t>
      </w:r>
      <w:r w:rsidRPr="00CE5C53">
        <w:rPr>
          <w:rFonts w:ascii="Calibri" w:hAnsi="Calibri"/>
          <w:b/>
        </w:rPr>
        <w:tab/>
        <w:t>Q: scope of discovery.</w:t>
      </w:r>
    </w:p>
    <w:p w:rsidR="00CE5C53" w:rsidRDefault="00CE5C53" w:rsidP="00F051F2">
      <w:pPr>
        <w:rPr>
          <w:rFonts w:ascii="Calibri" w:hAnsi="Calibri"/>
        </w:rPr>
      </w:pPr>
      <w:r>
        <w:rPr>
          <w:rFonts w:ascii="Calibri" w:hAnsi="Calibri"/>
        </w:rPr>
        <w:t>There were several items included in Senate Bill 52, including requirement of proportionality; limits on frequency, or extent, of discovery and electronically stored information; limits on pretrial information and trial preparation materials; limits on interrogations and depositions; limits on requests for documents and other items; and limits on requests for admissions.</w:t>
      </w:r>
    </w:p>
    <w:p w:rsidR="00CE5C53" w:rsidRDefault="00CE5C53" w:rsidP="00F051F2">
      <w:pPr>
        <w:rPr>
          <w:rFonts w:ascii="Calibri" w:hAnsi="Calibri"/>
        </w:rPr>
      </w:pPr>
      <w:r>
        <w:rPr>
          <w:rFonts w:ascii="Calibri" w:hAnsi="Calibri"/>
        </w:rPr>
        <w:t>While Senate Bill 52 was voted “do pass” by the committee, ultimately, it did not receive subsequent action from the full Missouri Senate…</w:t>
      </w:r>
    </w:p>
    <w:p w:rsidR="00CE5C53" w:rsidRPr="00CE5C53" w:rsidRDefault="00CE5C5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CE5C53">
        <w:rPr>
          <w:rFonts w:ascii="Calibri" w:hAnsi="Calibri"/>
          <w:b/>
        </w:rPr>
        <w:t>Nat Snd 2</w:t>
      </w:r>
      <w:r w:rsidRPr="00CE5C53">
        <w:rPr>
          <w:rFonts w:ascii="Calibri" w:hAnsi="Calibri"/>
          <w:b/>
        </w:rPr>
        <w:tab/>
        <w:t>:0</w:t>
      </w:r>
      <w:r w:rsidR="00907B9A">
        <w:rPr>
          <w:rFonts w:ascii="Calibri" w:hAnsi="Calibri"/>
          <w:b/>
        </w:rPr>
        <w:t>4</w:t>
      </w:r>
      <w:r w:rsidRPr="00CE5C53">
        <w:rPr>
          <w:rFonts w:ascii="Calibri" w:hAnsi="Calibri"/>
          <w:b/>
        </w:rPr>
        <w:tab/>
        <w:t xml:space="preserve">Q: </w:t>
      </w:r>
      <w:r w:rsidR="009F1A15">
        <w:rPr>
          <w:rFonts w:ascii="Calibri" w:hAnsi="Calibri"/>
          <w:b/>
        </w:rPr>
        <w:t>has several provisions….</w:t>
      </w:r>
      <w:bookmarkStart w:id="0" w:name="_GoBack"/>
      <w:bookmarkEnd w:id="0"/>
    </w:p>
    <w:p w:rsidR="00CE5C53" w:rsidRDefault="007E65DA" w:rsidP="00F051F2">
      <w:pPr>
        <w:rPr>
          <w:rFonts w:ascii="Calibri" w:hAnsi="Calibri"/>
        </w:rPr>
      </w:pPr>
      <w:r>
        <w:rPr>
          <w:rFonts w:ascii="Calibri" w:hAnsi="Calibri"/>
        </w:rPr>
        <w:t xml:space="preserve">Another measure considered by the </w:t>
      </w:r>
      <w:r w:rsidRPr="007E65DA">
        <w:rPr>
          <w:rFonts w:ascii="Calibri" w:hAnsi="Calibri"/>
        </w:rPr>
        <w:t>Missouri Senate Judiciary and Civil &amp; Criminal Jurisprudence Committee</w:t>
      </w:r>
      <w:r>
        <w:rPr>
          <w:rFonts w:ascii="Calibri" w:hAnsi="Calibri"/>
        </w:rPr>
        <w:t xml:space="preserve"> this year was </w:t>
      </w:r>
      <w:hyperlink r:id="rId6" w:history="1">
        <w:r w:rsidRPr="007E65DA">
          <w:rPr>
            <w:rStyle w:val="Hyperlink"/>
            <w:rFonts w:ascii="Calibri" w:hAnsi="Calibri"/>
          </w:rPr>
          <w:t>Senate Bill 66</w:t>
        </w:r>
      </w:hyperlink>
      <w:r>
        <w:rPr>
          <w:rFonts w:ascii="Calibri" w:hAnsi="Calibri"/>
        </w:rPr>
        <w:t>.</w:t>
      </w:r>
    </w:p>
    <w:p w:rsidR="007E65DA" w:rsidRDefault="007E65DA" w:rsidP="00F051F2">
      <w:pPr>
        <w:rPr>
          <w:rFonts w:ascii="Calibri" w:hAnsi="Calibri"/>
        </w:rPr>
      </w:pPr>
      <w:r>
        <w:rPr>
          <w:rFonts w:ascii="Calibri" w:hAnsi="Calibri"/>
        </w:rPr>
        <w:t>This proposal sought to m</w:t>
      </w:r>
      <w:r w:rsidRPr="007E65DA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7E65DA">
        <w:rPr>
          <w:rFonts w:ascii="Calibri" w:hAnsi="Calibri"/>
        </w:rPr>
        <w:t xml:space="preserve"> provisions relating to public safety and unlawful assemblies</w:t>
      </w:r>
      <w:r>
        <w:rPr>
          <w:rFonts w:ascii="Calibri" w:hAnsi="Calibri"/>
        </w:rPr>
        <w:t>.</w:t>
      </w:r>
    </w:p>
    <w:p w:rsidR="007E65DA" w:rsidRDefault="007E65DA" w:rsidP="00F051F2">
      <w:pPr>
        <w:rPr>
          <w:rFonts w:ascii="Calibri" w:hAnsi="Calibri"/>
        </w:rPr>
      </w:pPr>
      <w:r>
        <w:rPr>
          <w:rFonts w:ascii="Calibri" w:hAnsi="Calibri"/>
        </w:rPr>
        <w:t>During committee discussion, panel member — Sen. Karla May of St. Louis — mentioned existing state statute that may already cover this topic…</w:t>
      </w:r>
    </w:p>
    <w:p w:rsidR="007E65DA" w:rsidRPr="007E65DA" w:rsidRDefault="007E65D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E65DA">
        <w:rPr>
          <w:rFonts w:ascii="Calibri" w:hAnsi="Calibri"/>
          <w:b/>
        </w:rPr>
        <w:t>May</w:t>
      </w:r>
      <w:r w:rsidRPr="007E65DA">
        <w:rPr>
          <w:rFonts w:ascii="Calibri" w:hAnsi="Calibri"/>
          <w:b/>
        </w:rPr>
        <w:tab/>
      </w:r>
      <w:r w:rsidRPr="007E65DA">
        <w:rPr>
          <w:rFonts w:ascii="Calibri" w:hAnsi="Calibri"/>
          <w:b/>
        </w:rPr>
        <w:tab/>
        <w:t>:20</w:t>
      </w:r>
      <w:r w:rsidRPr="007E65DA">
        <w:rPr>
          <w:rFonts w:ascii="Calibri" w:hAnsi="Calibri"/>
          <w:b/>
        </w:rPr>
        <w:tab/>
        <w:t>Q: as an amendment.</w:t>
      </w:r>
    </w:p>
    <w:p w:rsidR="007E65DA" w:rsidRDefault="007E65DA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While Senate Bill 66 was voted “do pass” by the committee, the legislation itself was not </w:t>
      </w:r>
      <w:r w:rsidR="002C41E0">
        <w:rPr>
          <w:rFonts w:ascii="Calibri" w:hAnsi="Calibri"/>
        </w:rPr>
        <w:t xml:space="preserve">part </w:t>
      </w:r>
      <w:r>
        <w:rPr>
          <w:rFonts w:ascii="Calibri" w:hAnsi="Calibri"/>
        </w:rPr>
        <w:t xml:space="preserve">of full Missouri Senate discussion; however, elements of this bill were included in </w:t>
      </w:r>
      <w:hyperlink r:id="rId7" w:history="1">
        <w:r w:rsidRPr="007E65DA">
          <w:rPr>
            <w:rStyle w:val="Hyperlink"/>
            <w:rFonts w:ascii="Calibri" w:hAnsi="Calibri"/>
          </w:rPr>
          <w:t>Senate Bill 26</w:t>
        </w:r>
      </w:hyperlink>
      <w:r>
        <w:rPr>
          <w:rFonts w:ascii="Calibri" w:hAnsi="Calibri"/>
        </w:rPr>
        <w:t>, which has since become law.</w:t>
      </w:r>
    </w:p>
    <w:p w:rsidR="007E65DA" w:rsidRDefault="007E65DA" w:rsidP="00F051F2">
      <w:pPr>
        <w:rPr>
          <w:rFonts w:ascii="Calibri" w:hAnsi="Calibri"/>
        </w:rPr>
      </w:pPr>
      <w:r>
        <w:rPr>
          <w:rFonts w:ascii="Calibri" w:hAnsi="Calibri"/>
        </w:rPr>
        <w:t>Overall, Senate Bill 26 relates to public safety. In it, from Senate Bill 66, is language covering local law enforcement budgets; offenses ineli</w:t>
      </w:r>
      <w:r w:rsidR="002C41E0">
        <w:rPr>
          <w:rFonts w:ascii="Calibri" w:hAnsi="Calibri"/>
        </w:rPr>
        <w:t>gible for probation; and vandalism.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8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2B1A13"/>
    <w:rsid w:val="002C41E0"/>
    <w:rsid w:val="00301BCF"/>
    <w:rsid w:val="003C0B05"/>
    <w:rsid w:val="00444425"/>
    <w:rsid w:val="004C2612"/>
    <w:rsid w:val="00522830"/>
    <w:rsid w:val="0055150F"/>
    <w:rsid w:val="005D5427"/>
    <w:rsid w:val="007428D8"/>
    <w:rsid w:val="00781232"/>
    <w:rsid w:val="007A55DA"/>
    <w:rsid w:val="007E65DA"/>
    <w:rsid w:val="007F4544"/>
    <w:rsid w:val="00815EC9"/>
    <w:rsid w:val="00823A29"/>
    <w:rsid w:val="00842DAF"/>
    <w:rsid w:val="008A328F"/>
    <w:rsid w:val="008F722E"/>
    <w:rsid w:val="00907B9A"/>
    <w:rsid w:val="0094316F"/>
    <w:rsid w:val="009F1A15"/>
    <w:rsid w:val="00A26B77"/>
    <w:rsid w:val="00A460FC"/>
    <w:rsid w:val="00A6143E"/>
    <w:rsid w:val="00A6658D"/>
    <w:rsid w:val="00AB3BA0"/>
    <w:rsid w:val="00AB465F"/>
    <w:rsid w:val="00AD6F7C"/>
    <w:rsid w:val="00B05B38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CE5C53"/>
    <w:rsid w:val="00D0180A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A143C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21info/bts_web/Bill.aspx?SessionType=R&amp;BillID=541055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1info/BTS_Web/Bill.aspx?SessionType=R&amp;BillID=54250840" TargetMode="External"/><Relationship Id="rId5" Type="http://schemas.openxmlformats.org/officeDocument/2006/relationships/hyperlink" Target="https://www.senate.mo.gov/21info/BTS_Web/Bill.aspx?SessionType=R&amp;BillID=5410545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enate.mo.gov/JUDI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6</cp:revision>
  <dcterms:created xsi:type="dcterms:W3CDTF">2021-11-01T14:52:00Z</dcterms:created>
  <dcterms:modified xsi:type="dcterms:W3CDTF">2021-11-05T15:49:00Z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