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B09A6">
        <w:rPr>
          <w:rFonts w:asciiTheme="majorHAnsi" w:hAnsiTheme="majorHAnsi"/>
          <w:b/>
          <w:color w:val="000099"/>
          <w:sz w:val="28"/>
          <w:szCs w:val="28"/>
        </w:rPr>
        <w:t>Reform</w:t>
      </w:r>
    </w:p>
    <w:p w:rsidR="005B46A6" w:rsidRDefault="005B46A6" w:rsidP="005B46A6">
      <w:pPr>
        <w:rPr>
          <w:rFonts w:ascii="Calibri" w:hAnsi="Calibri"/>
        </w:rPr>
      </w:pPr>
      <w:r>
        <w:rPr>
          <w:rFonts w:ascii="Calibri" w:hAnsi="Calibri"/>
        </w:rPr>
        <w:t>Following last year’s election, several Missouri senators want to make certain changes to voting laws.</w:t>
      </w:r>
    </w:p>
    <w:p w:rsidR="005B46A6" w:rsidRDefault="005B46A6" w:rsidP="005B46A6">
      <w:pPr>
        <w:rPr>
          <w:rFonts w:ascii="Calibri" w:hAnsi="Calibri"/>
        </w:rPr>
      </w:pPr>
      <w:r>
        <w:rPr>
          <w:rFonts w:ascii="Calibri" w:hAnsi="Calibri"/>
        </w:rPr>
        <w:t>As is often the case in any given year, lawmakers did not have sufficient time to delve completely into this matter</w:t>
      </w:r>
      <w:bookmarkStart w:id="0" w:name="_GoBack"/>
      <w:bookmarkEnd w:id="0"/>
      <w:r>
        <w:rPr>
          <w:rFonts w:ascii="Calibri" w:hAnsi="Calibri"/>
        </w:rPr>
        <w:t>.</w:t>
      </w:r>
    </w:p>
    <w:p w:rsidR="005B46A6" w:rsidRDefault="005B46A6" w:rsidP="005B46A6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several different reform ideas were presented…</w:t>
      </w:r>
    </w:p>
    <w:p w:rsidR="005B46A6" w:rsidRPr="002A6364" w:rsidRDefault="005B46A6" w:rsidP="005B46A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2A6364">
        <w:rPr>
          <w:rFonts w:ascii="Calibri" w:hAnsi="Calibri"/>
          <w:b/>
        </w:rPr>
        <w:tab/>
        <w:t>Q: be interested in.</w:t>
      </w:r>
    </w:p>
    <w:p w:rsidR="005B46A6" w:rsidRDefault="005B46A6" w:rsidP="005B46A6">
      <w:pPr>
        <w:rPr>
          <w:rFonts w:ascii="Calibri" w:hAnsi="Calibri"/>
        </w:rPr>
      </w:pPr>
      <w:r>
        <w:rPr>
          <w:rFonts w:ascii="Calibri" w:hAnsi="Calibri"/>
        </w:rPr>
        <w:t xml:space="preserve">An item that </w:t>
      </w:r>
      <w:r w:rsidRPr="002A6364">
        <w:rPr>
          <w:rFonts w:ascii="Calibri" w:hAnsi="Calibri"/>
          <w:i/>
        </w:rPr>
        <w:t>did</w:t>
      </w:r>
      <w:r>
        <w:rPr>
          <w:rFonts w:ascii="Calibri" w:hAnsi="Calibri"/>
        </w:rPr>
        <w:t xml:space="preserve"> see changes made this year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is criminal justice reform.</w:t>
      </w:r>
    </w:p>
    <w:p w:rsidR="005B46A6" w:rsidRDefault="005B46A6" w:rsidP="005B46A6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City says </w:t>
      </w:r>
      <w:hyperlink r:id="rId4" w:history="1">
        <w:r w:rsidRPr="002A6364">
          <w:rPr>
            <w:rStyle w:val="Hyperlink"/>
            <w:rFonts w:ascii="Calibri" w:hAnsi="Calibri"/>
          </w:rPr>
          <w:t>Senate Bills 53 &amp; 60</w:t>
        </w:r>
      </w:hyperlink>
      <w:r>
        <w:rPr>
          <w:rFonts w:ascii="Calibri" w:hAnsi="Calibri"/>
        </w:rPr>
        <w:t xml:space="preserve"> have started the path toward criminal justice reform in our state…</w:t>
      </w:r>
    </w:p>
    <w:p w:rsidR="005B46A6" w:rsidRPr="002A6364" w:rsidRDefault="005B46A6" w:rsidP="005B46A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A6364">
        <w:rPr>
          <w:rFonts w:ascii="Calibri" w:hAnsi="Calibri"/>
          <w:b/>
        </w:rPr>
        <w:t>Williams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2A6364">
        <w:rPr>
          <w:rFonts w:ascii="Calibri" w:hAnsi="Calibri"/>
          <w:b/>
        </w:rPr>
        <w:tab/>
        <w:t>Q: like Lamar Johnson.</w:t>
      </w:r>
    </w:p>
    <w:p w:rsidR="001C5015" w:rsidRDefault="005B46A6" w:rsidP="005B46A6">
      <w:pPr>
        <w:rPr>
          <w:rFonts w:ascii="Calibri" w:hAnsi="Calibri"/>
        </w:rPr>
      </w:pPr>
      <w:r>
        <w:rPr>
          <w:rFonts w:ascii="Calibri" w:hAnsi="Calibri"/>
        </w:rPr>
        <w:t>Legislation that is pre-filed for the 2022 legislative session will begin to receive official numbers for the next regular legislative session on Dec. 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B09A6"/>
    <w:rsid w:val="005B46A6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649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1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2021-11-09T16:37:00Z</dcterms:created>
  <dcterms:modified xsi:type="dcterms:W3CDTF">2021-11-09T16:40:00Z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