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9C7D31">
        <w:rPr>
          <w:rFonts w:asciiTheme="majorHAnsi" w:hAnsiTheme="majorHAnsi"/>
          <w:b/>
          <w:color w:val="000099"/>
          <w:sz w:val="28"/>
          <w:szCs w:val="28"/>
        </w:rPr>
        <w:t>Veto Session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73702">
        <w:rPr>
          <w:rFonts w:ascii="Calibri" w:hAnsi="Calibri"/>
        </w:rPr>
        <w:t>this year’s veto session, and other happenings from the week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E4060F">
        <w:rPr>
          <w:rFonts w:ascii="Calibri" w:hAnsi="Calibri"/>
          <w:b/>
        </w:rPr>
        <w:t>1</w:t>
      </w:r>
      <w:r w:rsidR="007A55DA">
        <w:rPr>
          <w:rFonts w:ascii="Calibri" w:hAnsi="Calibri"/>
          <w:b/>
        </w:rPr>
        <w:tab/>
        <w:t>:</w:t>
      </w:r>
      <w:r w:rsidR="00B73702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BD3364">
        <w:rPr>
          <w:rFonts w:ascii="Calibri" w:hAnsi="Calibri"/>
          <w:b/>
        </w:rPr>
        <w:t>guests in the….</w:t>
      </w:r>
    </w:p>
    <w:p w:rsidR="007F4544" w:rsidRDefault="00B651FD" w:rsidP="00F051F2">
      <w:pPr>
        <w:rPr>
          <w:rFonts w:ascii="Calibri" w:hAnsi="Calibri"/>
        </w:rPr>
      </w:pPr>
      <w:r>
        <w:rPr>
          <w:rFonts w:ascii="Calibri" w:hAnsi="Calibri"/>
        </w:rPr>
        <w:t>While several hours were dedicated to discussing some of the line-item budget vetoes, none of the governor’s vetoes to any legislation from this year’s regular legislative session were overridden. By law, it takes a two-thirds majority of both the Missouri Senate and the Missouri House of Representatives to override a governor’s veto. There were four measures, not counting budget line-items, vetoed this year…</w:t>
      </w:r>
    </w:p>
    <w:p w:rsidR="00B73702" w:rsidRPr="00B73702" w:rsidRDefault="00B737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3702">
        <w:rPr>
          <w:rFonts w:ascii="Calibri" w:hAnsi="Calibri"/>
          <w:b/>
        </w:rPr>
        <w:t xml:space="preserve">Nat Snd </w:t>
      </w:r>
      <w:r w:rsidR="00E4060F">
        <w:rPr>
          <w:rFonts w:ascii="Calibri" w:hAnsi="Calibri"/>
          <w:b/>
        </w:rPr>
        <w:t>2</w:t>
      </w:r>
      <w:r w:rsidRPr="00B73702">
        <w:rPr>
          <w:rFonts w:ascii="Calibri" w:hAnsi="Calibri"/>
          <w:b/>
        </w:rPr>
        <w:tab/>
        <w:t>:02</w:t>
      </w:r>
      <w:r w:rsidRPr="00B73702">
        <w:rPr>
          <w:rFonts w:ascii="Calibri" w:hAnsi="Calibri"/>
          <w:b/>
        </w:rPr>
        <w:tab/>
        <w:t xml:space="preserve">Q: </w:t>
      </w:r>
      <w:r w:rsidR="00E4060F">
        <w:rPr>
          <w:rFonts w:ascii="Calibri" w:hAnsi="Calibri"/>
          <w:b/>
        </w:rPr>
        <w:t>deals with gaming….</w:t>
      </w:r>
    </w:p>
    <w:p w:rsidR="00B73702" w:rsidRDefault="00B737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addition, on Tuesday afternoon, the </w:t>
      </w:r>
      <w:hyperlink r:id="rId4" w:history="1">
        <w:r w:rsidRPr="00B73702">
          <w:rPr>
            <w:rStyle w:val="Hyperlink"/>
            <w:rFonts w:ascii="Calibri" w:hAnsi="Calibri"/>
          </w:rPr>
          <w:t>Missouri Senate Economic Development Committee</w:t>
        </w:r>
      </w:hyperlink>
      <w:r>
        <w:rPr>
          <w:rFonts w:ascii="Calibri" w:hAnsi="Calibri"/>
        </w:rPr>
        <w:t xml:space="preserve"> held an informational hearing relating to gaming.</w:t>
      </w:r>
    </w:p>
    <w:p w:rsidR="00B73702" w:rsidRDefault="00B737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the regular legislative session, there were several measures introduced that relate to this topic. Among them was </w:t>
      </w:r>
      <w:hyperlink r:id="rId5" w:history="1">
        <w:r w:rsidRPr="00B73702">
          <w:rPr>
            <w:rStyle w:val="Hyperlink"/>
            <w:rFonts w:ascii="Calibri" w:hAnsi="Calibri"/>
          </w:rPr>
          <w:t>Senate Bill 98</w:t>
        </w:r>
      </w:hyperlink>
      <w:r>
        <w:rPr>
          <w:rFonts w:ascii="Calibri" w:hAnsi="Calibri"/>
        </w:rPr>
        <w:t>, sponsored by Sen. Denny Hoskins of Warrensburg…</w:t>
      </w:r>
    </w:p>
    <w:p w:rsidR="00B73702" w:rsidRPr="00B73702" w:rsidRDefault="00B737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13419">
        <w:rPr>
          <w:rFonts w:ascii="Calibri" w:hAnsi="Calibri"/>
          <w:b/>
        </w:rPr>
        <w:t>Hoskins 1</w:t>
      </w:r>
      <w:r w:rsidR="00913419">
        <w:rPr>
          <w:rFonts w:ascii="Calibri" w:hAnsi="Calibri"/>
          <w:b/>
        </w:rPr>
        <w:tab/>
        <w:t>:17</w:t>
      </w:r>
      <w:r w:rsidRPr="00B73702">
        <w:rPr>
          <w:rFonts w:ascii="Calibri" w:hAnsi="Calibri"/>
          <w:b/>
        </w:rPr>
        <w:tab/>
        <w:t>Q: of $235 million.</w:t>
      </w:r>
    </w:p>
    <w:p w:rsidR="00B73702" w:rsidRDefault="00B737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When he presented his proposal to the </w:t>
      </w:r>
      <w:hyperlink r:id="rId6" w:history="1">
        <w:r w:rsidRPr="00B73702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on Jan. 26, he also said his legislation would have addressed what are known as gray machines…</w:t>
      </w:r>
    </w:p>
    <w:p w:rsidR="00B73702" w:rsidRPr="00B73702" w:rsidRDefault="00B737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73702">
        <w:rPr>
          <w:rFonts w:ascii="Calibri" w:hAnsi="Calibri"/>
          <w:b/>
        </w:rPr>
        <w:t>Hoskins 2</w:t>
      </w:r>
      <w:r w:rsidRPr="00B73702">
        <w:rPr>
          <w:rFonts w:ascii="Calibri" w:hAnsi="Calibri"/>
          <w:b/>
        </w:rPr>
        <w:tab/>
        <w:t>:1</w:t>
      </w:r>
      <w:r w:rsidR="00894087">
        <w:rPr>
          <w:rFonts w:ascii="Calibri" w:hAnsi="Calibri"/>
          <w:b/>
        </w:rPr>
        <w:t>5</w:t>
      </w:r>
      <w:r w:rsidRPr="00B73702">
        <w:rPr>
          <w:rFonts w:ascii="Calibri" w:hAnsi="Calibri"/>
          <w:b/>
        </w:rPr>
        <w:tab/>
        <w:t>Q: a $10,000 fine.</w:t>
      </w:r>
    </w:p>
    <w:p w:rsidR="00B73702" w:rsidRDefault="00F974B7" w:rsidP="00F051F2">
      <w:pPr>
        <w:rPr>
          <w:rFonts w:ascii="Calibri" w:hAnsi="Calibri"/>
        </w:rPr>
      </w:pPr>
      <w:r>
        <w:rPr>
          <w:rFonts w:ascii="Calibri" w:hAnsi="Calibri"/>
        </w:rPr>
        <w:t>Senator Karla May of St. Louis serves on the Appropriations panel. She says Senate Bill 98 had a specific goal…</w:t>
      </w:r>
    </w:p>
    <w:p w:rsidR="00F974B7" w:rsidRPr="00F974B7" w:rsidRDefault="00F974B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C7691F">
        <w:rPr>
          <w:rFonts w:ascii="Calibri" w:hAnsi="Calibri"/>
          <w:b/>
        </w:rPr>
        <w:t>May 1</w:t>
      </w:r>
      <w:r w:rsidR="00C7691F">
        <w:rPr>
          <w:rFonts w:ascii="Calibri" w:hAnsi="Calibri"/>
          <w:b/>
        </w:rPr>
        <w:tab/>
      </w:r>
      <w:r w:rsidR="00C7691F">
        <w:rPr>
          <w:rFonts w:ascii="Calibri" w:hAnsi="Calibri"/>
          <w:b/>
        </w:rPr>
        <w:tab/>
        <w:t>:</w:t>
      </w:r>
      <w:r w:rsidRPr="00F974B7">
        <w:rPr>
          <w:rFonts w:ascii="Calibri" w:hAnsi="Calibri"/>
          <w:b/>
        </w:rPr>
        <w:t>0</w:t>
      </w:r>
      <w:r w:rsidR="00C7691F">
        <w:rPr>
          <w:rFonts w:ascii="Calibri" w:hAnsi="Calibri"/>
          <w:b/>
        </w:rPr>
        <w:t>9</w:t>
      </w:r>
      <w:r w:rsidRPr="00F974B7">
        <w:rPr>
          <w:rFonts w:ascii="Calibri" w:hAnsi="Calibri"/>
          <w:b/>
        </w:rPr>
        <w:tab/>
        <w:t>Q: 21 and over.</w:t>
      </w:r>
    </w:p>
    <w:p w:rsidR="00F974B7" w:rsidRDefault="00F974B7" w:rsidP="00F051F2">
      <w:pPr>
        <w:rPr>
          <w:rFonts w:ascii="Calibri" w:hAnsi="Calibri"/>
        </w:rPr>
      </w:pPr>
      <w:r>
        <w:rPr>
          <w:rFonts w:ascii="Calibri" w:hAnsi="Calibri"/>
        </w:rPr>
        <w:t>She adds other states have similar laws on the books…</w:t>
      </w:r>
    </w:p>
    <w:p w:rsidR="00F974B7" w:rsidRPr="00F974B7" w:rsidRDefault="00F974B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F974B7">
        <w:rPr>
          <w:rFonts w:ascii="Calibri" w:hAnsi="Calibri"/>
          <w:b/>
        </w:rPr>
        <w:t>May 2</w:t>
      </w:r>
      <w:r w:rsidRPr="00F974B7">
        <w:rPr>
          <w:rFonts w:ascii="Calibri" w:hAnsi="Calibri"/>
          <w:b/>
        </w:rPr>
        <w:tab/>
      </w:r>
      <w:r w:rsidRPr="00F974B7">
        <w:rPr>
          <w:rFonts w:ascii="Calibri" w:hAnsi="Calibri"/>
          <w:b/>
        </w:rPr>
        <w:tab/>
        <w:t>:1</w:t>
      </w:r>
      <w:r w:rsidR="003D1E2D">
        <w:rPr>
          <w:rFonts w:ascii="Calibri" w:hAnsi="Calibri"/>
          <w:b/>
        </w:rPr>
        <w:t>4</w:t>
      </w:r>
      <w:r w:rsidRPr="00F974B7">
        <w:rPr>
          <w:rFonts w:ascii="Calibri" w:hAnsi="Calibri"/>
          <w:b/>
        </w:rPr>
        <w:tab/>
        <w:t>Q: across the state.</w:t>
      </w:r>
    </w:p>
    <w:p w:rsidR="00F974B7" w:rsidRDefault="001F55D0" w:rsidP="00F051F2">
      <w:pPr>
        <w:rPr>
          <w:rFonts w:ascii="Calibri" w:hAnsi="Calibri"/>
        </w:rPr>
      </w:pPr>
      <w:r>
        <w:rPr>
          <w:rFonts w:ascii="Calibri" w:hAnsi="Calibri"/>
        </w:rPr>
        <w:t>Also Tuesday…</w:t>
      </w:r>
    </w:p>
    <w:p w:rsidR="001F55D0" w:rsidRPr="001F55D0" w:rsidRDefault="001F55D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F55D0">
        <w:rPr>
          <w:rFonts w:ascii="Calibri" w:hAnsi="Calibri"/>
          <w:b/>
        </w:rPr>
        <w:t xml:space="preserve">Nat Snd </w:t>
      </w:r>
      <w:r w:rsidR="00E55D72">
        <w:rPr>
          <w:rFonts w:ascii="Calibri" w:hAnsi="Calibri"/>
          <w:b/>
        </w:rPr>
        <w:t>3</w:t>
      </w:r>
      <w:r w:rsidRPr="001F55D0">
        <w:rPr>
          <w:rFonts w:ascii="Calibri" w:hAnsi="Calibri"/>
          <w:b/>
        </w:rPr>
        <w:tab/>
        <w:t>:02</w:t>
      </w:r>
      <w:r w:rsidRPr="001F55D0">
        <w:rPr>
          <w:rFonts w:ascii="Calibri" w:hAnsi="Calibri"/>
          <w:b/>
        </w:rPr>
        <w:tab/>
        <w:t xml:space="preserve">Q: </w:t>
      </w:r>
      <w:r w:rsidR="00E55D72">
        <w:rPr>
          <w:rFonts w:ascii="Calibri" w:hAnsi="Calibri"/>
          <w:b/>
        </w:rPr>
        <w:t>Interim Committee on….</w:t>
      </w:r>
      <w:bookmarkStart w:id="0" w:name="_GoBack"/>
      <w:bookmarkEnd w:id="0"/>
    </w:p>
    <w:p w:rsidR="001F55D0" w:rsidRDefault="001F55D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7" w:history="1">
        <w:r w:rsidRPr="001F55D0">
          <w:rPr>
            <w:rStyle w:val="Hyperlink"/>
            <w:rFonts w:ascii="Calibri" w:hAnsi="Calibri"/>
          </w:rPr>
          <w:t>Missouri Senate Interim Committee on Elections</w:t>
        </w:r>
      </w:hyperlink>
      <w:r>
        <w:rPr>
          <w:rFonts w:ascii="Calibri" w:hAnsi="Calibri"/>
        </w:rPr>
        <w:t xml:space="preserve"> held its first hearing.</w:t>
      </w:r>
    </w:p>
    <w:p w:rsidR="001F55D0" w:rsidRDefault="001F55D0" w:rsidP="00F051F2">
      <w:pPr>
        <w:rPr>
          <w:rFonts w:ascii="Calibri" w:hAnsi="Calibri"/>
        </w:rPr>
      </w:pPr>
      <w:r>
        <w:rPr>
          <w:rFonts w:ascii="Calibri" w:hAnsi="Calibri"/>
        </w:rPr>
        <w:t>Senator Dan Hegeman of Cosby speaks after a presenter talks about ballot applications…</w:t>
      </w:r>
    </w:p>
    <w:p w:rsidR="001F55D0" w:rsidRPr="001F55D0" w:rsidRDefault="001F55D0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="00E55D72">
        <w:rPr>
          <w:rFonts w:ascii="Calibri" w:hAnsi="Calibri"/>
          <w:b/>
        </w:rPr>
        <w:t>Hegeman</w:t>
      </w:r>
      <w:r w:rsidRPr="001F55D0">
        <w:rPr>
          <w:rFonts w:ascii="Calibri" w:hAnsi="Calibri"/>
          <w:b/>
        </w:rPr>
        <w:tab/>
        <w:t>:11</w:t>
      </w:r>
      <w:r w:rsidRPr="001F55D0">
        <w:rPr>
          <w:rFonts w:ascii="Calibri" w:hAnsi="Calibri"/>
          <w:b/>
        </w:rPr>
        <w:tab/>
        <w:t>Q: state of Missouri (2x).</w:t>
      </w:r>
    </w:p>
    <w:p w:rsidR="001F55D0" w:rsidRDefault="001F55D0" w:rsidP="00F051F2">
      <w:pPr>
        <w:rPr>
          <w:rFonts w:ascii="Calibri" w:hAnsi="Calibri"/>
        </w:rPr>
      </w:pPr>
      <w:r>
        <w:rPr>
          <w:rFonts w:ascii="Calibri" w:hAnsi="Calibri"/>
        </w:rPr>
        <w:t>Senator Barbara Anne Washington of Kansas City talks about ballot harvesting with the same presenter…</w:t>
      </w:r>
    </w:p>
    <w:p w:rsidR="001F55D0" w:rsidRPr="001F55D0" w:rsidRDefault="001F55D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F55D0">
        <w:rPr>
          <w:rFonts w:ascii="Calibri" w:hAnsi="Calibri"/>
          <w:b/>
        </w:rPr>
        <w:t>Washington</w:t>
      </w:r>
      <w:r w:rsidRPr="001F55D0">
        <w:rPr>
          <w:rFonts w:ascii="Calibri" w:hAnsi="Calibri"/>
          <w:b/>
        </w:rPr>
        <w:tab/>
        <w:t>:12</w:t>
      </w:r>
      <w:r w:rsidRPr="001F55D0">
        <w:rPr>
          <w:rFonts w:ascii="Calibri" w:hAnsi="Calibri"/>
          <w:b/>
        </w:rPr>
        <w:tab/>
        <w:t>Q: state of Missouri (2x).</w:t>
      </w:r>
    </w:p>
    <w:p w:rsidR="001F55D0" w:rsidRDefault="001F55D0" w:rsidP="00F051F2">
      <w:pPr>
        <w:rPr>
          <w:rFonts w:ascii="Calibri" w:hAnsi="Calibri"/>
        </w:rPr>
      </w:pPr>
      <w:r>
        <w:rPr>
          <w:rFonts w:ascii="Calibri" w:hAnsi="Calibri"/>
        </w:rPr>
        <w:t>The panel may meet again this year.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F55D0"/>
    <w:rsid w:val="00202BDC"/>
    <w:rsid w:val="00284C42"/>
    <w:rsid w:val="002B1A13"/>
    <w:rsid w:val="00301BCF"/>
    <w:rsid w:val="003C0B05"/>
    <w:rsid w:val="003D1E2D"/>
    <w:rsid w:val="00444425"/>
    <w:rsid w:val="004C2612"/>
    <w:rsid w:val="00522830"/>
    <w:rsid w:val="0055150F"/>
    <w:rsid w:val="005D5427"/>
    <w:rsid w:val="006C02B6"/>
    <w:rsid w:val="007428D8"/>
    <w:rsid w:val="00781232"/>
    <w:rsid w:val="007A55DA"/>
    <w:rsid w:val="007F4544"/>
    <w:rsid w:val="00815EC9"/>
    <w:rsid w:val="00823A29"/>
    <w:rsid w:val="00842DAF"/>
    <w:rsid w:val="00894087"/>
    <w:rsid w:val="008A328F"/>
    <w:rsid w:val="008F722E"/>
    <w:rsid w:val="00913419"/>
    <w:rsid w:val="0094316F"/>
    <w:rsid w:val="009C7D31"/>
    <w:rsid w:val="00A460FC"/>
    <w:rsid w:val="00A6143E"/>
    <w:rsid w:val="00A6658D"/>
    <w:rsid w:val="00AB3BA0"/>
    <w:rsid w:val="00AB465F"/>
    <w:rsid w:val="00AD6F7C"/>
    <w:rsid w:val="00B23564"/>
    <w:rsid w:val="00B44781"/>
    <w:rsid w:val="00B651FD"/>
    <w:rsid w:val="00B73702"/>
    <w:rsid w:val="00B80979"/>
    <w:rsid w:val="00B92A69"/>
    <w:rsid w:val="00BD3364"/>
    <w:rsid w:val="00BD3391"/>
    <w:rsid w:val="00C02702"/>
    <w:rsid w:val="00C1785B"/>
    <w:rsid w:val="00C35246"/>
    <w:rsid w:val="00C52AD9"/>
    <w:rsid w:val="00C7691F"/>
    <w:rsid w:val="00D1078D"/>
    <w:rsid w:val="00D30087"/>
    <w:rsid w:val="00D60E22"/>
    <w:rsid w:val="00D70338"/>
    <w:rsid w:val="00DC3932"/>
    <w:rsid w:val="00E00E95"/>
    <w:rsid w:val="00E241DB"/>
    <w:rsid w:val="00E4060F"/>
    <w:rsid w:val="00E55D72"/>
    <w:rsid w:val="00F041F8"/>
    <w:rsid w:val="00F051F2"/>
    <w:rsid w:val="00F9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A766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si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aprp/" TargetMode="External"/><Relationship Id="rId5" Type="http://schemas.openxmlformats.org/officeDocument/2006/relationships/hyperlink" Target="https://www.senate.mo.gov/21info/bts_web/Bill.aspx?SessionType=R&amp;BillID=5410547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ede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12</cp:revision>
  <dcterms:created xsi:type="dcterms:W3CDTF">2021-09-14T14:13:00Z</dcterms:created>
  <dcterms:modified xsi:type="dcterms:W3CDTF">2021-09-17T15:20:00Z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