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04550">
        <w:rPr>
          <w:rFonts w:asciiTheme="majorHAnsi" w:hAnsiTheme="majorHAnsi"/>
          <w:b/>
          <w:color w:val="000099"/>
          <w:sz w:val="28"/>
          <w:szCs w:val="28"/>
        </w:rPr>
        <w:t>COVID Liability</w:t>
      </w:r>
    </w:p>
    <w:p w:rsidR="00A354EA" w:rsidRPr="00A354EA" w:rsidRDefault="00A354EA" w:rsidP="00A354EA">
      <w:pPr>
        <w:rPr>
          <w:rFonts w:ascii="Calibri" w:hAnsi="Calibri"/>
        </w:rPr>
      </w:pPr>
      <w:r>
        <w:rPr>
          <w:rFonts w:ascii="Calibri" w:hAnsi="Calibri"/>
        </w:rPr>
        <w:t>A new law relating to the coronavirus pandemic is set to take effect</w:t>
      </w:r>
      <w:r w:rsidRPr="00A354EA">
        <w:rPr>
          <w:rFonts w:ascii="Calibri" w:hAnsi="Calibri"/>
        </w:rPr>
        <w:t>.</w:t>
      </w:r>
    </w:p>
    <w:p w:rsidR="00A354EA" w:rsidRPr="00A354EA" w:rsidRDefault="00A354EA" w:rsidP="00A354EA">
      <w:pPr>
        <w:rPr>
          <w:rFonts w:ascii="Calibri" w:hAnsi="Calibri"/>
        </w:rPr>
      </w:pPr>
      <w:hyperlink r:id="rId4" w:history="1">
        <w:r w:rsidRPr="00A354EA">
          <w:rPr>
            <w:rStyle w:val="Hyperlink"/>
            <w:rFonts w:ascii="Calibri" w:hAnsi="Calibri"/>
          </w:rPr>
          <w:t>Senate Bill 51 &amp; 42</w:t>
        </w:r>
      </w:hyperlink>
      <w:r w:rsidRPr="00A354EA">
        <w:rPr>
          <w:rFonts w:ascii="Calibri" w:hAnsi="Calibri"/>
        </w:rPr>
        <w:t xml:space="preserve"> became a priority early on during this year’s regular legislative session.</w:t>
      </w:r>
    </w:p>
    <w:p w:rsidR="00A354EA" w:rsidRPr="00A354EA" w:rsidRDefault="00A354EA" w:rsidP="00A354EA">
      <w:pPr>
        <w:rPr>
          <w:rFonts w:ascii="Calibri" w:hAnsi="Calibri"/>
        </w:rPr>
      </w:pPr>
      <w:r w:rsidRPr="00A354EA">
        <w:rPr>
          <w:rFonts w:ascii="Calibri" w:hAnsi="Calibri"/>
        </w:rPr>
        <w:t>Senator Tony Luetkemeyer of Parkville is the sponsor</w:t>
      </w:r>
      <w:r>
        <w:rPr>
          <w:rFonts w:ascii="Calibri" w:hAnsi="Calibri"/>
        </w:rPr>
        <w:t>, and</w:t>
      </w:r>
      <w:r w:rsidRPr="00A354EA">
        <w:rPr>
          <w:rFonts w:ascii="Calibri" w:hAnsi="Calibri"/>
        </w:rPr>
        <w:t xml:space="preserve"> says this new law will address certain civil actions arising from </w:t>
      </w:r>
      <w:r w:rsidR="00234997">
        <w:rPr>
          <w:rFonts w:ascii="Calibri" w:hAnsi="Calibri"/>
        </w:rPr>
        <w:t xml:space="preserve">the </w:t>
      </w:r>
      <w:r w:rsidRPr="00A354EA">
        <w:rPr>
          <w:rFonts w:ascii="Calibri" w:hAnsi="Calibri"/>
        </w:rPr>
        <w:t>COVID-19 pandemic…</w:t>
      </w:r>
    </w:p>
    <w:p w:rsidR="00A354EA" w:rsidRPr="00A354EA" w:rsidRDefault="00A354EA" w:rsidP="00A354EA">
      <w:pPr>
        <w:rPr>
          <w:rFonts w:ascii="Calibri" w:hAnsi="Calibri"/>
          <w:b/>
        </w:rPr>
      </w:pPr>
      <w:r w:rsidRPr="00A354EA">
        <w:rPr>
          <w:rFonts w:ascii="Calibri" w:hAnsi="Calibri"/>
        </w:rPr>
        <w:tab/>
      </w:r>
      <w:r>
        <w:rPr>
          <w:rFonts w:ascii="Calibri" w:hAnsi="Calibri"/>
          <w:b/>
        </w:rPr>
        <w:t>Luetkemeyer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</w:t>
      </w:r>
      <w:r w:rsidRPr="00A354EA">
        <w:rPr>
          <w:rFonts w:ascii="Calibri" w:hAnsi="Calibri"/>
          <w:b/>
        </w:rPr>
        <w:t>0</w:t>
      </w:r>
      <w:proofErr w:type="gramEnd"/>
      <w:r w:rsidRPr="00A354EA">
        <w:rPr>
          <w:rFonts w:ascii="Calibri" w:hAnsi="Calibri"/>
          <w:b/>
        </w:rPr>
        <w:tab/>
        <w:t>Q: they’re not sued.</w:t>
      </w:r>
    </w:p>
    <w:p w:rsidR="00A354EA" w:rsidRPr="00A354EA" w:rsidRDefault="00A354EA" w:rsidP="00A354EA">
      <w:pPr>
        <w:rPr>
          <w:rFonts w:ascii="Calibri" w:hAnsi="Calibri"/>
        </w:rPr>
      </w:pPr>
      <w:r w:rsidRPr="00A354EA">
        <w:rPr>
          <w:rFonts w:ascii="Calibri" w:hAnsi="Calibri"/>
        </w:rPr>
        <w:t>But Sen. Karla May of St. Louis says some Missouri senators have concerns with this new law…</w:t>
      </w:r>
    </w:p>
    <w:p w:rsidR="00A354EA" w:rsidRPr="00A354EA" w:rsidRDefault="00A354EA" w:rsidP="00A354EA">
      <w:pPr>
        <w:rPr>
          <w:rFonts w:ascii="Calibri" w:hAnsi="Calibri"/>
          <w:b/>
        </w:rPr>
      </w:pPr>
      <w:r w:rsidRPr="00A354EA"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:05</w:t>
      </w:r>
      <w:proofErr w:type="gramEnd"/>
      <w:r w:rsidRPr="00A354EA">
        <w:rPr>
          <w:rFonts w:ascii="Calibri" w:hAnsi="Calibri"/>
          <w:b/>
        </w:rPr>
        <w:tab/>
        <w:t>Q: impacted by COVID-19.</w:t>
      </w:r>
    </w:p>
    <w:p w:rsidR="00A354EA" w:rsidRPr="00A354EA" w:rsidRDefault="00A354EA" w:rsidP="00A354EA">
      <w:pPr>
        <w:rPr>
          <w:rFonts w:ascii="Calibri" w:hAnsi="Calibri"/>
        </w:rPr>
      </w:pPr>
      <w:r w:rsidRPr="00A354EA">
        <w:rPr>
          <w:rFonts w:ascii="Calibri" w:hAnsi="Calibri"/>
        </w:rPr>
        <w:t>Another aspect of this new law protects religious organizations and medical professionals from liability, unless a plaintiff can prove clear and convincing evidence.</w:t>
      </w:r>
    </w:p>
    <w:p w:rsidR="001C5015" w:rsidRDefault="00A354EA" w:rsidP="00A354EA">
      <w:pPr>
        <w:rPr>
          <w:rFonts w:ascii="Calibri" w:hAnsi="Calibri"/>
        </w:rPr>
      </w:pPr>
      <w:r w:rsidRPr="00A354EA">
        <w:rPr>
          <w:rFonts w:ascii="Calibri" w:hAnsi="Calibri"/>
        </w:rPr>
        <w:t xml:space="preserve">Senate Bill 51 &amp; 42 will </w:t>
      </w:r>
      <w:r>
        <w:rPr>
          <w:rFonts w:ascii="Calibri" w:hAnsi="Calibri"/>
        </w:rPr>
        <w:t>become law</w:t>
      </w:r>
      <w:r w:rsidRPr="00A354EA">
        <w:rPr>
          <w:rFonts w:ascii="Calibri" w:hAnsi="Calibri"/>
        </w:rPr>
        <w:t xml:space="preserve">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</w:t>
      </w:r>
      <w:bookmarkStart w:id="0" w:name="_GoBack"/>
      <w:bookmarkEnd w:id="0"/>
      <w:r w:rsidRPr="00781232">
        <w:rPr>
          <w:rFonts w:ascii="Calibri" w:hAnsi="Calibri"/>
        </w:rPr>
        <w:t>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34997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354EA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04550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7BC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2021-08-03T15:22:00Z</dcterms:created>
  <dcterms:modified xsi:type="dcterms:W3CDTF">2021-08-03T15:25:00Z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