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A31EB2" w:rsidRDefault="005835C8" w:rsidP="00AB465F">
      <w:pPr>
        <w:jc w:val="center"/>
        <w:rPr>
          <w:rFonts w:asciiTheme="majorHAnsi" w:hAnsiTheme="majorHAnsi"/>
          <w:b/>
          <w:color w:val="000099"/>
          <w:sz w:val="28"/>
          <w:szCs w:val="28"/>
        </w:rPr>
      </w:pPr>
      <w:r>
        <w:rPr>
          <w:rFonts w:asciiTheme="majorHAnsi" w:hAnsiTheme="majorHAnsi"/>
          <w:b/>
          <w:i/>
          <w:color w:val="000099"/>
          <w:sz w:val="28"/>
          <w:szCs w:val="28"/>
        </w:rPr>
        <w:t>T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7668CD">
        <w:rPr>
          <w:rFonts w:asciiTheme="majorHAnsi" w:hAnsiTheme="majorHAnsi"/>
          <w:b/>
          <w:color w:val="000099"/>
          <w:sz w:val="28"/>
          <w:szCs w:val="28"/>
        </w:rPr>
        <w:br/>
      </w:r>
      <w:r w:rsidR="00021B31">
        <w:rPr>
          <w:rFonts w:asciiTheme="majorHAnsi" w:hAnsiTheme="majorHAnsi"/>
          <w:b/>
          <w:color w:val="000099"/>
          <w:sz w:val="28"/>
          <w:szCs w:val="28"/>
        </w:rPr>
        <w:t>Police Reform</w:t>
      </w:r>
    </w:p>
    <w:p w:rsidR="00207241" w:rsidRDefault="00B57F09" w:rsidP="0083279E">
      <w:pPr>
        <w:rPr>
          <w:rFonts w:ascii="Calibri" w:hAnsi="Calibri"/>
        </w:rPr>
      </w:pPr>
      <w:r>
        <w:rPr>
          <w:rFonts w:ascii="Calibri" w:hAnsi="Calibri"/>
        </w:rPr>
        <w:t>A measure nearly two years in the making moves closer to completion.</w:t>
      </w:r>
    </w:p>
    <w:p w:rsidR="00B57F09" w:rsidRDefault="00B57F09" w:rsidP="0083279E">
      <w:pPr>
        <w:rPr>
          <w:rFonts w:ascii="Calibri" w:hAnsi="Calibri"/>
        </w:rPr>
      </w:pPr>
      <w:r>
        <w:rPr>
          <w:rFonts w:ascii="Calibri" w:hAnsi="Calibri"/>
        </w:rPr>
        <w:t>It is a combination of two proposals, both of which have similar goals.</w:t>
      </w:r>
    </w:p>
    <w:p w:rsidR="00021B31" w:rsidRPr="00021B31" w:rsidRDefault="00021B31" w:rsidP="00021B31">
      <w:pPr>
        <w:rPr>
          <w:rFonts w:ascii="Calibri" w:hAnsi="Calibri"/>
        </w:rPr>
      </w:pPr>
      <w:r w:rsidRPr="00021B31">
        <w:rPr>
          <w:rFonts w:ascii="Calibri" w:hAnsi="Calibri"/>
        </w:rPr>
        <w:t xml:space="preserve">Senator Tony Luetkemeyer of Parkville sponsors </w:t>
      </w:r>
      <w:hyperlink r:id="rId4" w:history="1">
        <w:r w:rsidRPr="00021B31">
          <w:rPr>
            <w:rStyle w:val="Hyperlink"/>
            <w:rFonts w:ascii="Calibri" w:hAnsi="Calibri"/>
          </w:rPr>
          <w:t>Senate Bill 53 &amp; 60</w:t>
        </w:r>
      </w:hyperlink>
      <w:r w:rsidRPr="00021B31">
        <w:rPr>
          <w:rFonts w:ascii="Calibri" w:hAnsi="Calibri"/>
        </w:rPr>
        <w:t>, legislation that seeks to modify provisions relating to the administration of justice…</w:t>
      </w:r>
    </w:p>
    <w:p w:rsidR="00021B31" w:rsidRPr="00021B31" w:rsidRDefault="00021B31" w:rsidP="00021B31">
      <w:pPr>
        <w:rPr>
          <w:rFonts w:ascii="Calibri" w:hAnsi="Calibri"/>
          <w:b/>
        </w:rPr>
      </w:pPr>
      <w:r w:rsidRPr="00021B31">
        <w:rPr>
          <w:rFonts w:ascii="Calibri" w:hAnsi="Calibri"/>
        </w:rPr>
        <w:tab/>
      </w:r>
      <w:r w:rsidRPr="00021B31">
        <w:rPr>
          <w:rFonts w:ascii="Calibri" w:hAnsi="Calibri"/>
          <w:b/>
        </w:rPr>
        <w:t>Luetkemeyer</w:t>
      </w:r>
      <w:r w:rsidRPr="00021B31">
        <w:rPr>
          <w:rFonts w:ascii="Calibri" w:hAnsi="Calibri"/>
          <w:b/>
        </w:rPr>
        <w:tab/>
      </w:r>
      <w:proofErr w:type="gramStart"/>
      <w:r w:rsidRPr="00021B31">
        <w:rPr>
          <w:rFonts w:ascii="Calibri" w:hAnsi="Calibri"/>
          <w:b/>
        </w:rPr>
        <w:t>:06</w:t>
      </w:r>
      <w:proofErr w:type="gramEnd"/>
      <w:r w:rsidRPr="00021B31">
        <w:rPr>
          <w:rFonts w:ascii="Calibri" w:hAnsi="Calibri"/>
          <w:b/>
        </w:rPr>
        <w:tab/>
        <w:t>Q: the finish line.</w:t>
      </w:r>
    </w:p>
    <w:p w:rsidR="00B57F09" w:rsidRDefault="00B57F09" w:rsidP="00021B31">
      <w:pPr>
        <w:rPr>
          <w:rFonts w:ascii="Calibri" w:hAnsi="Calibri"/>
        </w:rPr>
      </w:pPr>
      <w:r>
        <w:rPr>
          <w:rFonts w:ascii="Calibri" w:hAnsi="Calibri"/>
        </w:rPr>
        <w:t>This bill now includes a number of</w:t>
      </w:r>
      <w:r w:rsidR="000B56A3">
        <w:rPr>
          <w:rFonts w:ascii="Calibri" w:hAnsi="Calibri"/>
        </w:rPr>
        <w:t xml:space="preserve"> </w:t>
      </w:r>
      <w:r w:rsidR="000B56A3" w:rsidRPr="000B56A3">
        <w:rPr>
          <w:rFonts w:ascii="Calibri" w:hAnsi="Calibri"/>
        </w:rPr>
        <w:t>amendments</w:t>
      </w:r>
      <w:r>
        <w:rPr>
          <w:rFonts w:ascii="Calibri" w:hAnsi="Calibri"/>
        </w:rPr>
        <w:t xml:space="preserve"> </w:t>
      </w:r>
      <w:r w:rsidR="004D1EF7">
        <w:rPr>
          <w:rFonts w:ascii="Calibri" w:hAnsi="Calibri"/>
        </w:rPr>
        <w:t xml:space="preserve">from </w:t>
      </w:r>
      <w:bookmarkStart w:id="0" w:name="_GoBack"/>
      <w:bookmarkEnd w:id="0"/>
      <w:r>
        <w:rPr>
          <w:rFonts w:ascii="Calibri" w:hAnsi="Calibri"/>
        </w:rPr>
        <w:t xml:space="preserve">both </w:t>
      </w:r>
      <w:r w:rsidR="000B56A3">
        <w:rPr>
          <w:rFonts w:ascii="Calibri" w:hAnsi="Calibri"/>
        </w:rPr>
        <w:t xml:space="preserve">the </w:t>
      </w:r>
      <w:r>
        <w:rPr>
          <w:rFonts w:ascii="Calibri" w:hAnsi="Calibri"/>
        </w:rPr>
        <w:t xml:space="preserve">Missouri Senate and </w:t>
      </w:r>
      <w:r w:rsidR="000B56A3">
        <w:rPr>
          <w:rFonts w:ascii="Calibri" w:hAnsi="Calibri"/>
        </w:rPr>
        <w:t xml:space="preserve">the Missouri </w:t>
      </w:r>
      <w:r>
        <w:rPr>
          <w:rFonts w:ascii="Calibri" w:hAnsi="Calibri"/>
        </w:rPr>
        <w:t>House of Representative</w:t>
      </w:r>
      <w:r w:rsidR="000B56A3">
        <w:rPr>
          <w:rFonts w:ascii="Calibri" w:hAnsi="Calibri"/>
        </w:rPr>
        <w:t>s</w:t>
      </w:r>
      <w:r>
        <w:rPr>
          <w:rFonts w:ascii="Calibri" w:hAnsi="Calibri"/>
        </w:rPr>
        <w:t>.</w:t>
      </w:r>
    </w:p>
    <w:p w:rsidR="00021B31" w:rsidRPr="00021B31" w:rsidRDefault="00021B31" w:rsidP="00021B31">
      <w:pPr>
        <w:rPr>
          <w:rFonts w:ascii="Calibri" w:hAnsi="Calibri"/>
        </w:rPr>
      </w:pPr>
      <w:r w:rsidRPr="00021B31">
        <w:rPr>
          <w:rFonts w:ascii="Calibri" w:hAnsi="Calibri"/>
        </w:rPr>
        <w:t>Senator Brian Williams of University City sponsored Senate Bill 60…</w:t>
      </w:r>
    </w:p>
    <w:p w:rsidR="00021B31" w:rsidRPr="00021B31" w:rsidRDefault="00021B31" w:rsidP="00021B31">
      <w:pPr>
        <w:rPr>
          <w:rFonts w:ascii="Calibri" w:hAnsi="Calibri"/>
          <w:b/>
        </w:rPr>
      </w:pPr>
      <w:r w:rsidRPr="00021B31">
        <w:rPr>
          <w:rFonts w:ascii="Calibri" w:hAnsi="Calibri"/>
        </w:rPr>
        <w:tab/>
      </w:r>
      <w:r w:rsidRPr="00021B31">
        <w:rPr>
          <w:rFonts w:ascii="Calibri" w:hAnsi="Calibri"/>
          <w:b/>
        </w:rPr>
        <w:t>Williams</w:t>
      </w:r>
      <w:r w:rsidRPr="00021B31">
        <w:rPr>
          <w:rFonts w:ascii="Calibri" w:hAnsi="Calibri"/>
          <w:b/>
        </w:rPr>
        <w:tab/>
      </w:r>
      <w:proofErr w:type="gramStart"/>
      <w:r w:rsidRPr="00021B31">
        <w:rPr>
          <w:rFonts w:ascii="Calibri" w:hAnsi="Calibri"/>
          <w:b/>
        </w:rPr>
        <w:t>:07</w:t>
      </w:r>
      <w:proofErr w:type="gramEnd"/>
      <w:r w:rsidRPr="00021B31">
        <w:rPr>
          <w:rFonts w:ascii="Calibri" w:hAnsi="Calibri"/>
          <w:b/>
        </w:rPr>
        <w:tab/>
        <w:t>Q: many, recent years.</w:t>
      </w:r>
    </w:p>
    <w:p w:rsidR="001C5015" w:rsidRDefault="00E12614" w:rsidP="0083279E">
      <w:pPr>
        <w:rPr>
          <w:rFonts w:ascii="Calibri" w:hAnsi="Calibri"/>
        </w:rPr>
      </w:pPr>
      <w:r>
        <w:rPr>
          <w:rFonts w:ascii="Calibri" w:hAnsi="Calibri"/>
        </w:rPr>
        <w:t>Lawmakers are moving into the final hours of the First Regular Session of the 101st General Assembly</w:t>
      </w:r>
      <w:r w:rsidR="000B56A3">
        <w:rPr>
          <w:rFonts w:ascii="Calibri" w:hAnsi="Calibri"/>
        </w:rPr>
        <w:t>, with several issues still unresolved, according to many Missouri senators</w:t>
      </w:r>
      <w:r>
        <w:rPr>
          <w:rFonts w:ascii="Calibri" w:hAnsi="Calibri"/>
        </w:rPr>
        <w:t>. By law, session must conclude by 6 p.m. on Friday, May 14.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021B31"/>
    <w:rsid w:val="000B56A3"/>
    <w:rsid w:val="00115A80"/>
    <w:rsid w:val="00177E9A"/>
    <w:rsid w:val="001C5015"/>
    <w:rsid w:val="00202BDC"/>
    <w:rsid w:val="00207241"/>
    <w:rsid w:val="00284C42"/>
    <w:rsid w:val="00301BCF"/>
    <w:rsid w:val="003C0B05"/>
    <w:rsid w:val="004C2612"/>
    <w:rsid w:val="004D1EF7"/>
    <w:rsid w:val="00522830"/>
    <w:rsid w:val="005835C8"/>
    <w:rsid w:val="005D5427"/>
    <w:rsid w:val="007428D8"/>
    <w:rsid w:val="007668CD"/>
    <w:rsid w:val="0078056D"/>
    <w:rsid w:val="00781232"/>
    <w:rsid w:val="00815EC9"/>
    <w:rsid w:val="00823A29"/>
    <w:rsid w:val="0083279E"/>
    <w:rsid w:val="00842DAF"/>
    <w:rsid w:val="008A328F"/>
    <w:rsid w:val="008F722E"/>
    <w:rsid w:val="0094316F"/>
    <w:rsid w:val="00A31EB2"/>
    <w:rsid w:val="00A6143E"/>
    <w:rsid w:val="00AB465F"/>
    <w:rsid w:val="00AD6F7C"/>
    <w:rsid w:val="00B23564"/>
    <w:rsid w:val="00B44781"/>
    <w:rsid w:val="00B56F69"/>
    <w:rsid w:val="00B57F09"/>
    <w:rsid w:val="00B80979"/>
    <w:rsid w:val="00B92A69"/>
    <w:rsid w:val="00BC2890"/>
    <w:rsid w:val="00BD3391"/>
    <w:rsid w:val="00C1785B"/>
    <w:rsid w:val="00C35246"/>
    <w:rsid w:val="00C52AD9"/>
    <w:rsid w:val="00C82118"/>
    <w:rsid w:val="00D1078D"/>
    <w:rsid w:val="00D30087"/>
    <w:rsid w:val="00D60E22"/>
    <w:rsid w:val="00D70338"/>
    <w:rsid w:val="00DC3932"/>
    <w:rsid w:val="00E00E95"/>
    <w:rsid w:val="00E12614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D2926A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1261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senate.mo.gov/21info/bts_web/Bill.aspx?SessionType=R&amp;BillID=541054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Sencom</cp:lastModifiedBy>
  <cp:revision>6</cp:revision>
  <dcterms:created xsi:type="dcterms:W3CDTF">2021-05-12T18:51:00Z</dcterms:created>
  <dcterms:modified xsi:type="dcterms:W3CDTF">2021-05-13T12:29:00Z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