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84F27">
        <w:rPr>
          <w:rFonts w:asciiTheme="majorHAnsi" w:hAnsiTheme="majorHAnsi"/>
          <w:b/>
          <w:color w:val="000099"/>
          <w:sz w:val="28"/>
          <w:szCs w:val="28"/>
        </w:rPr>
        <w:t>Medicaid Expansion</w:t>
      </w:r>
    </w:p>
    <w:p w:rsidR="00207241" w:rsidRDefault="00F6536C" w:rsidP="0083279E">
      <w:pPr>
        <w:rPr>
          <w:rFonts w:ascii="Calibri" w:hAnsi="Calibri"/>
        </w:rPr>
      </w:pPr>
      <w:r>
        <w:rPr>
          <w:rFonts w:ascii="Calibri" w:hAnsi="Calibri"/>
        </w:rPr>
        <w:t>The entire Missouri S</w:t>
      </w:r>
      <w:r w:rsidR="00B40516">
        <w:rPr>
          <w:rFonts w:ascii="Calibri" w:hAnsi="Calibri"/>
        </w:rPr>
        <w:t>enat</w:t>
      </w:r>
      <w:r>
        <w:rPr>
          <w:rFonts w:ascii="Calibri" w:hAnsi="Calibri"/>
        </w:rPr>
        <w:t>e</w:t>
      </w:r>
      <w:r w:rsidR="00B40516">
        <w:rPr>
          <w:rFonts w:ascii="Calibri" w:hAnsi="Calibri"/>
        </w:rPr>
        <w:t xml:space="preserve"> plan</w:t>
      </w:r>
      <w:r>
        <w:rPr>
          <w:rFonts w:ascii="Calibri" w:hAnsi="Calibri"/>
        </w:rPr>
        <w:t>s</w:t>
      </w:r>
      <w:r w:rsidR="00B40516">
        <w:rPr>
          <w:rFonts w:ascii="Calibri" w:hAnsi="Calibri"/>
        </w:rPr>
        <w:t xml:space="preserve"> to review the Fiscal Year 2022 operating budget this week.</w:t>
      </w:r>
    </w:p>
    <w:p w:rsidR="001C5015" w:rsidRDefault="00B40516" w:rsidP="0083279E">
      <w:pPr>
        <w:rPr>
          <w:rFonts w:ascii="Calibri" w:hAnsi="Calibri"/>
        </w:rPr>
      </w:pPr>
      <w:r>
        <w:rPr>
          <w:rFonts w:ascii="Calibri" w:hAnsi="Calibri"/>
        </w:rPr>
        <w:t>In fact, most of the week will be dedicated to the budget for our state’s next fiscal year.</w:t>
      </w:r>
    </w:p>
    <w:p w:rsidR="00B40516" w:rsidRDefault="00B40516" w:rsidP="0083279E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he believes, ultimately, Medicaid expansion will be decided in court…</w:t>
      </w:r>
    </w:p>
    <w:p w:rsidR="00B40516" w:rsidRPr="00B40516" w:rsidRDefault="00B40516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40516">
        <w:rPr>
          <w:rFonts w:ascii="Calibri" w:hAnsi="Calibri"/>
          <w:b/>
        </w:rPr>
        <w:t>Rowden</w:t>
      </w:r>
      <w:r w:rsidRPr="00B40516">
        <w:rPr>
          <w:rFonts w:ascii="Calibri" w:hAnsi="Calibri"/>
          <w:b/>
        </w:rPr>
        <w:tab/>
      </w:r>
      <w:proofErr w:type="gramStart"/>
      <w:r w:rsidRPr="00B40516">
        <w:rPr>
          <w:rFonts w:ascii="Calibri" w:hAnsi="Calibri"/>
          <w:b/>
        </w:rPr>
        <w:t>:08</w:t>
      </w:r>
      <w:proofErr w:type="gramEnd"/>
      <w:r w:rsidRPr="00B40516">
        <w:rPr>
          <w:rFonts w:ascii="Calibri" w:hAnsi="Calibri"/>
          <w:b/>
        </w:rPr>
        <w:tab/>
        <w:t>Q: to point B.</w:t>
      </w:r>
    </w:p>
    <w:p w:rsidR="00B40516" w:rsidRDefault="00B40516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B40516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went over the </w:t>
      </w:r>
      <w:r w:rsidR="00F6536C">
        <w:rPr>
          <w:rFonts w:ascii="Calibri" w:hAnsi="Calibri"/>
        </w:rPr>
        <w:t>Missouri House of Representatives’</w:t>
      </w:r>
      <w:r>
        <w:rPr>
          <w:rFonts w:ascii="Calibri" w:hAnsi="Calibri"/>
        </w:rPr>
        <w:t xml:space="preserve"> version of the </w:t>
      </w:r>
      <w:r w:rsidR="00F6536C">
        <w:rPr>
          <w:rFonts w:ascii="Calibri" w:hAnsi="Calibri"/>
        </w:rPr>
        <w:t xml:space="preserve">next </w:t>
      </w:r>
      <w:r>
        <w:rPr>
          <w:rFonts w:ascii="Calibri" w:hAnsi="Calibri"/>
        </w:rPr>
        <w:t>budget last week.</w:t>
      </w:r>
    </w:p>
    <w:p w:rsidR="00B40516" w:rsidRDefault="00B40516" w:rsidP="0083279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Missourians have spoken on Medicaid expansion…</w:t>
      </w:r>
    </w:p>
    <w:p w:rsidR="00B40516" w:rsidRPr="00B40516" w:rsidRDefault="00B40516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40516">
        <w:rPr>
          <w:rFonts w:ascii="Calibri" w:hAnsi="Calibri"/>
          <w:b/>
        </w:rPr>
        <w:t>Rizzo</w:t>
      </w:r>
      <w:r w:rsidRPr="00B40516">
        <w:rPr>
          <w:rFonts w:ascii="Calibri" w:hAnsi="Calibri"/>
          <w:b/>
        </w:rPr>
        <w:tab/>
      </w:r>
      <w:r w:rsidRPr="00B40516">
        <w:rPr>
          <w:rFonts w:ascii="Calibri" w:hAnsi="Calibri"/>
          <w:b/>
        </w:rPr>
        <w:tab/>
      </w:r>
      <w:proofErr w:type="gramStart"/>
      <w:r w:rsidRPr="00B40516">
        <w:rPr>
          <w:rFonts w:ascii="Calibri" w:hAnsi="Calibri"/>
          <w:b/>
        </w:rPr>
        <w:t>:10</w:t>
      </w:r>
      <w:proofErr w:type="gramEnd"/>
      <w:r w:rsidRPr="00B40516">
        <w:rPr>
          <w:rFonts w:ascii="Calibri" w:hAnsi="Calibri"/>
          <w:b/>
        </w:rPr>
        <w:tab/>
        <w:t>Q: in the constitution.</w:t>
      </w:r>
    </w:p>
    <w:p w:rsidR="00B40516" w:rsidRDefault="00B40516" w:rsidP="0083279E">
      <w:pPr>
        <w:rPr>
          <w:rFonts w:ascii="Calibri" w:hAnsi="Calibri"/>
        </w:rPr>
      </w:pPr>
      <w:r>
        <w:rPr>
          <w:rFonts w:ascii="Calibri" w:hAnsi="Calibri"/>
        </w:rPr>
        <w:t xml:space="preserve">By law, </w:t>
      </w:r>
      <w:r w:rsidR="00F6536C">
        <w:rPr>
          <w:rFonts w:ascii="Calibri" w:hAnsi="Calibri"/>
        </w:rPr>
        <w:t>Missouri’s</w:t>
      </w:r>
      <w:r>
        <w:rPr>
          <w:rFonts w:ascii="Calibri" w:hAnsi="Calibri"/>
        </w:rPr>
        <w:t xml:space="preserve"> Fiscal Year 2022 operating budget has to be delivered to the executive branch no later than 6 p.m. on Friday, May 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C378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3C378D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84F27"/>
    <w:rsid w:val="008A328F"/>
    <w:rsid w:val="008F722E"/>
    <w:rsid w:val="0094316F"/>
    <w:rsid w:val="00A31EB2"/>
    <w:rsid w:val="00A6143E"/>
    <w:rsid w:val="00AB465F"/>
    <w:rsid w:val="00AD6F7C"/>
    <w:rsid w:val="00B23564"/>
    <w:rsid w:val="00B40516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11C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2021-04-26T13:17:00Z</dcterms:created>
  <dcterms:modified xsi:type="dcterms:W3CDTF">2021-04-26T15:10:00Z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