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EC2B4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Feb. 6, 1891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7075DD">
        <w:rPr>
          <w:rFonts w:asciiTheme="minorHAnsi" w:hAnsiTheme="minorHAnsi"/>
        </w:rPr>
        <w:t>Feb. 6, 1891, middle of the fifth week of the Regular Session of the 36th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7075D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Lawmakers would makes changes to the state treasury; </w:t>
      </w:r>
      <w:r w:rsidR="00F80802">
        <w:rPr>
          <w:rFonts w:asciiTheme="minorHAnsi" w:hAnsiTheme="minorHAnsi"/>
        </w:rPr>
        <w:t>change certain crimes; allow towns to make improvements; changes to certain lawsuits; require certain companies to make annual reports to the secretary of state; make black-listing a misdemeanor; regulate sanitary conditions in factories; and propose a constitutional amendment to create a firefighters’ relief fund</w:t>
      </w:r>
      <w:r w:rsidR="00FE32A0" w:rsidRPr="00B6707F">
        <w:rPr>
          <w:rFonts w:asciiTheme="minorHAnsi" w:hAnsiTheme="minorHAnsi"/>
        </w:rPr>
        <w:t>.</w:t>
      </w:r>
    </w:p>
    <w:p w:rsidR="00F80802" w:rsidRDefault="00F80802" w:rsidP="00456E6C">
      <w:pPr>
        <w:jc w:val="both"/>
        <w:rPr>
          <w:rFonts w:asciiTheme="minorHAnsi" w:hAnsiTheme="minorHAnsi"/>
        </w:rPr>
      </w:pPr>
    </w:p>
    <w:p w:rsidR="00F80802" w:rsidRDefault="00F8080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Following adjournment, the governor, secretary of state and attorney general would then redistrict the state’s senatorial districts.</w:t>
      </w:r>
    </w:p>
    <w:p w:rsidR="00F80802" w:rsidRDefault="00F80802" w:rsidP="00456E6C">
      <w:pPr>
        <w:jc w:val="both"/>
        <w:rPr>
          <w:rFonts w:asciiTheme="minorHAnsi" w:hAnsiTheme="minorHAnsi"/>
        </w:rPr>
      </w:pPr>
    </w:p>
    <w:p w:rsidR="00F80802" w:rsidRPr="00B6707F" w:rsidRDefault="00F8080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Session started on Jan. 7 and ended on March 24.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F80802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February 6, 1891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first week of the second month of the Regular Session of the 36th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F80802" w:rsidRDefault="00F80802" w:rsidP="00456E6C">
      <w:pPr>
        <w:jc w:val="both"/>
        <w:rPr>
          <w:rFonts w:ascii="Calibri" w:hAnsi="Calibri"/>
        </w:rPr>
      </w:pPr>
    </w:p>
    <w:p w:rsidR="00F80802" w:rsidRDefault="00F80802" w:rsidP="00456E6C">
      <w:pPr>
        <w:jc w:val="both"/>
        <w:rPr>
          <w:rFonts w:ascii="Calibri" w:hAnsi="Calibri"/>
        </w:rPr>
      </w:pPr>
    </w:p>
    <w:p w:rsidR="00F80802" w:rsidRDefault="00F80802" w:rsidP="00456E6C">
      <w:pPr>
        <w:jc w:val="both"/>
        <w:rPr>
          <w:rFonts w:ascii="Calibri" w:hAnsi="Calibri"/>
        </w:rPr>
      </w:pPr>
    </w:p>
    <w:p w:rsidR="00F80802" w:rsidRDefault="00F80802" w:rsidP="00456E6C">
      <w:pPr>
        <w:jc w:val="both"/>
        <w:rPr>
          <w:rFonts w:ascii="Calibri" w:hAnsi="Calibri"/>
        </w:rPr>
      </w:pPr>
    </w:p>
    <w:p w:rsidR="00F80802" w:rsidRDefault="00F80802" w:rsidP="00456E6C">
      <w:pPr>
        <w:jc w:val="both"/>
        <w:rPr>
          <w:rFonts w:ascii="Calibri" w:hAnsi="Calibri"/>
        </w:rPr>
      </w:pPr>
    </w:p>
    <w:p w:rsidR="00F80802" w:rsidRDefault="00F80802" w:rsidP="00456E6C">
      <w:pPr>
        <w:jc w:val="both"/>
        <w:rPr>
          <w:rFonts w:ascii="Calibri" w:hAnsi="Calibri"/>
        </w:rPr>
      </w:pPr>
    </w:p>
    <w:p w:rsidR="00F80802" w:rsidRDefault="00F80802" w:rsidP="00456E6C">
      <w:pPr>
        <w:jc w:val="both"/>
        <w:rPr>
          <w:rFonts w:ascii="Calibri" w:hAnsi="Calibri"/>
        </w:rPr>
      </w:pPr>
    </w:p>
    <w:p w:rsidR="00F80802" w:rsidRDefault="00F80802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EC2B4D" w:rsidRPr="00EC2B4D">
        <w:rPr>
          <w:rFonts w:ascii="Calibri" w:hAnsi="Calibri"/>
          <w:i/>
        </w:rPr>
        <w:t>Missouri Sessions, Missouri Statute Annotations Embracing Construction and Derivation, Starting in 1820</w:t>
      </w:r>
      <w:r w:rsidR="00EC2B4D">
        <w:rPr>
          <w:rFonts w:ascii="Calibri" w:hAnsi="Calibri"/>
        </w:rPr>
        <w:t xml:space="preserve"> and 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8080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F8080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075DD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2B4D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802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06C31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  <w:style w:type="character" w:styleId="FollowedHyperlink">
    <w:name w:val="FollowedHyperlink"/>
    <w:basedOn w:val="DefaultParagraphFont"/>
    <w:semiHidden/>
    <w:unhideWhenUsed/>
    <w:rsid w:val="00EC2B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2020-12-03T16:55:00Z</dcterms:created>
  <dcterms:modified xsi:type="dcterms:W3CDTF">2020-12-03T17:14:00Z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