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837CCB">
        <w:rPr>
          <w:rFonts w:asciiTheme="majorHAnsi" w:hAnsiTheme="majorHAnsi"/>
          <w:b/>
          <w:color w:val="000099"/>
          <w:sz w:val="28"/>
          <w:szCs w:val="28"/>
        </w:rPr>
        <w:t>SJR 38</w:t>
      </w:r>
    </w:p>
    <w:p w:rsidR="00F051F2" w:rsidRPr="00BF7BFB" w:rsidRDefault="00F051F2" w:rsidP="00F051F2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 xml:space="preserve">This week in the Missouri Senate, we review </w:t>
      </w:r>
      <w:r w:rsidR="008005B2" w:rsidRPr="00BF7BFB">
        <w:rPr>
          <w:rFonts w:ascii="Calibri" w:hAnsi="Calibri"/>
          <w:sz w:val="23"/>
          <w:szCs w:val="23"/>
        </w:rPr>
        <w:t>a resolution voters will see on Nov. 3</w:t>
      </w:r>
      <w:r w:rsidRPr="00BF7BFB">
        <w:rPr>
          <w:rFonts w:ascii="Calibri" w:hAnsi="Calibri"/>
          <w:sz w:val="23"/>
          <w:szCs w:val="23"/>
        </w:rPr>
        <w:t>…</w:t>
      </w:r>
    </w:p>
    <w:p w:rsidR="00F051F2" w:rsidRPr="00BF7BFB" w:rsidRDefault="008005B2" w:rsidP="00AB3BA0">
      <w:pPr>
        <w:ind w:firstLine="720"/>
        <w:rPr>
          <w:rFonts w:ascii="Calibri" w:hAnsi="Calibri"/>
          <w:b/>
          <w:sz w:val="23"/>
          <w:szCs w:val="23"/>
        </w:rPr>
      </w:pPr>
      <w:r w:rsidRPr="00BF7BFB">
        <w:rPr>
          <w:rFonts w:ascii="Calibri" w:hAnsi="Calibri"/>
          <w:b/>
          <w:sz w:val="23"/>
          <w:szCs w:val="23"/>
        </w:rPr>
        <w:t xml:space="preserve">Nat Snd </w:t>
      </w:r>
      <w:r w:rsidRPr="00BF7BFB">
        <w:rPr>
          <w:rFonts w:ascii="Calibri" w:hAnsi="Calibri"/>
          <w:b/>
          <w:sz w:val="23"/>
          <w:szCs w:val="23"/>
        </w:rPr>
        <w:tab/>
      </w:r>
      <w:proofErr w:type="gramStart"/>
      <w:r w:rsidRPr="00BF7BFB">
        <w:rPr>
          <w:rFonts w:ascii="Calibri" w:hAnsi="Calibri"/>
          <w:b/>
          <w:sz w:val="23"/>
          <w:szCs w:val="23"/>
        </w:rPr>
        <w:t>:06</w:t>
      </w:r>
      <w:proofErr w:type="gramEnd"/>
      <w:r w:rsidRPr="00BF7BFB">
        <w:rPr>
          <w:rFonts w:ascii="Calibri" w:hAnsi="Calibri"/>
          <w:b/>
          <w:sz w:val="23"/>
          <w:szCs w:val="23"/>
        </w:rPr>
        <w:tab/>
        <w:t>Q: the redistricting process.</w:t>
      </w:r>
    </w:p>
    <w:p w:rsidR="00F051F2" w:rsidRPr="00BF7BFB" w:rsidRDefault="004C1ECC" w:rsidP="00F051F2">
      <w:pPr>
        <w:rPr>
          <w:rFonts w:ascii="Calibri" w:hAnsi="Calibri"/>
          <w:sz w:val="23"/>
          <w:szCs w:val="23"/>
        </w:rPr>
      </w:pPr>
      <w:hyperlink r:id="rId4" w:history="1">
        <w:r w:rsidR="008005B2" w:rsidRPr="00BF7BFB">
          <w:rPr>
            <w:rStyle w:val="Hyperlink"/>
            <w:rFonts w:ascii="Calibri" w:hAnsi="Calibri"/>
            <w:sz w:val="23"/>
            <w:szCs w:val="23"/>
          </w:rPr>
          <w:t>Senate Joint Resolution 38</w:t>
        </w:r>
      </w:hyperlink>
      <w:r w:rsidR="008005B2" w:rsidRPr="00BF7BFB">
        <w:rPr>
          <w:rFonts w:ascii="Calibri" w:hAnsi="Calibri"/>
          <w:sz w:val="23"/>
          <w:szCs w:val="23"/>
        </w:rPr>
        <w:t xml:space="preserve"> was among the first items passed during this year’s regular legislative session. The resolution was prefiled on Dec. 1 of last year; heard by the </w:t>
      </w:r>
      <w:hyperlink r:id="rId5" w:history="1">
        <w:r w:rsidR="008005B2" w:rsidRPr="00BF7BFB">
          <w:rPr>
            <w:rStyle w:val="Hyperlink"/>
            <w:rFonts w:ascii="Calibri" w:hAnsi="Calibri"/>
            <w:sz w:val="23"/>
            <w:szCs w:val="23"/>
          </w:rPr>
          <w:t>Missouri Senate Rules, Joint Rules, Resolutions and Ethics Committee</w:t>
        </w:r>
      </w:hyperlink>
      <w:r w:rsidR="008005B2" w:rsidRPr="00BF7BFB">
        <w:rPr>
          <w:rFonts w:ascii="Calibri" w:hAnsi="Calibri"/>
          <w:sz w:val="23"/>
          <w:szCs w:val="23"/>
        </w:rPr>
        <w:t xml:space="preserve"> on Jan. 14; discussed on the floor of the Missouri Senate on Jan. 29 and Feb. 4; sent to the Missouri House of Representatives on Feb. 10; truly agreed</w:t>
      </w:r>
      <w:r w:rsidR="005643B7" w:rsidRPr="00BF7BFB">
        <w:rPr>
          <w:rFonts w:ascii="Calibri" w:hAnsi="Calibri"/>
          <w:sz w:val="23"/>
          <w:szCs w:val="23"/>
        </w:rPr>
        <w:t xml:space="preserve"> to</w:t>
      </w:r>
      <w:r w:rsidR="008005B2" w:rsidRPr="00BF7BFB">
        <w:rPr>
          <w:rFonts w:ascii="Calibri" w:hAnsi="Calibri"/>
          <w:sz w:val="23"/>
          <w:szCs w:val="23"/>
        </w:rPr>
        <w:t xml:space="preserve"> and finally passed on May 13.</w:t>
      </w:r>
    </w:p>
    <w:p w:rsidR="008005B2" w:rsidRPr="00BF7BFB" w:rsidRDefault="00A73430" w:rsidP="00F051F2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 xml:space="preserve">The measure will appear on the Nov. 3 ballot as </w:t>
      </w:r>
      <w:hyperlink r:id="rId6" w:history="1">
        <w:r w:rsidRPr="00BF7BFB">
          <w:rPr>
            <w:rStyle w:val="Hyperlink"/>
            <w:rFonts w:ascii="Calibri" w:hAnsi="Calibri"/>
            <w:sz w:val="23"/>
            <w:szCs w:val="23"/>
          </w:rPr>
          <w:t>Amendment 3</w:t>
        </w:r>
      </w:hyperlink>
      <w:r w:rsidRPr="00BF7BFB">
        <w:rPr>
          <w:rFonts w:ascii="Calibri" w:hAnsi="Calibri"/>
          <w:sz w:val="23"/>
          <w:szCs w:val="23"/>
        </w:rPr>
        <w:t>.</w:t>
      </w:r>
    </w:p>
    <w:p w:rsidR="00A73430" w:rsidRPr="00BF7BFB" w:rsidRDefault="00A73430" w:rsidP="00F051F2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 xml:space="preserve">Senator Dan Hegeman of Cosby sponsored Senate Joint Resolution 38 this year. </w:t>
      </w:r>
      <w:r w:rsidR="00E608A8" w:rsidRPr="00BF7BFB">
        <w:rPr>
          <w:rFonts w:ascii="Calibri" w:hAnsi="Calibri"/>
          <w:sz w:val="23"/>
          <w:szCs w:val="23"/>
        </w:rPr>
        <w:t>He</w:t>
      </w:r>
      <w:r w:rsidRPr="00BF7BFB">
        <w:rPr>
          <w:rFonts w:ascii="Calibri" w:hAnsi="Calibri"/>
          <w:sz w:val="23"/>
          <w:szCs w:val="23"/>
        </w:rPr>
        <w:t xml:space="preserve"> presented the resolution to the Missouri Senate Rules, Joint Rules, Resolutions and Ethics Committee on Jan. 14…</w:t>
      </w:r>
    </w:p>
    <w:p w:rsidR="00A73430" w:rsidRPr="00BF7BFB" w:rsidRDefault="00A73430" w:rsidP="00F051F2">
      <w:pPr>
        <w:rPr>
          <w:rFonts w:ascii="Calibri" w:hAnsi="Calibri"/>
          <w:b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ab/>
      </w:r>
      <w:r w:rsidRPr="00BF7BFB">
        <w:rPr>
          <w:rFonts w:ascii="Calibri" w:hAnsi="Calibri"/>
          <w:b/>
          <w:sz w:val="23"/>
          <w:szCs w:val="23"/>
        </w:rPr>
        <w:t>Hegeman</w:t>
      </w:r>
      <w:r w:rsidRPr="00BF7BFB">
        <w:rPr>
          <w:rFonts w:ascii="Calibri" w:hAnsi="Calibri"/>
          <w:b/>
          <w:sz w:val="23"/>
          <w:szCs w:val="23"/>
        </w:rPr>
        <w:tab/>
      </w:r>
      <w:proofErr w:type="gramStart"/>
      <w:r w:rsidRPr="00BF7BFB">
        <w:rPr>
          <w:rFonts w:ascii="Calibri" w:hAnsi="Calibri"/>
          <w:b/>
          <w:sz w:val="23"/>
          <w:szCs w:val="23"/>
        </w:rPr>
        <w:t>:1</w:t>
      </w:r>
      <w:r w:rsidR="004C1ECC">
        <w:rPr>
          <w:rFonts w:ascii="Calibri" w:hAnsi="Calibri"/>
          <w:b/>
          <w:sz w:val="23"/>
          <w:szCs w:val="23"/>
        </w:rPr>
        <w:t>0</w:t>
      </w:r>
      <w:proofErr w:type="gramEnd"/>
      <w:r w:rsidRPr="00BF7BFB">
        <w:rPr>
          <w:rFonts w:ascii="Calibri" w:hAnsi="Calibri"/>
          <w:b/>
          <w:sz w:val="23"/>
          <w:szCs w:val="23"/>
        </w:rPr>
        <w:tab/>
        <w:t>Q: go into effect.</w:t>
      </w:r>
    </w:p>
    <w:p w:rsidR="00A73430" w:rsidRPr="00BF7BFB" w:rsidRDefault="00655F04" w:rsidP="00F051F2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>Senator Gina Walsh of Bellefontaine Neighbors says Senate Joint Resolution 38 was created in order to reverse what Missouri voters decided in 2018…</w:t>
      </w:r>
    </w:p>
    <w:p w:rsidR="00655F04" w:rsidRPr="00BF7BFB" w:rsidRDefault="00655F04" w:rsidP="00F051F2">
      <w:pPr>
        <w:rPr>
          <w:rFonts w:ascii="Calibri" w:hAnsi="Calibri"/>
          <w:b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ab/>
      </w:r>
      <w:r w:rsidRPr="00BF7BFB">
        <w:rPr>
          <w:rFonts w:ascii="Calibri" w:hAnsi="Calibri"/>
          <w:b/>
          <w:sz w:val="23"/>
          <w:szCs w:val="23"/>
        </w:rPr>
        <w:t xml:space="preserve">Walsh </w:t>
      </w:r>
      <w:r w:rsidR="004C1ECC">
        <w:rPr>
          <w:rFonts w:ascii="Calibri" w:hAnsi="Calibri"/>
          <w:b/>
          <w:sz w:val="23"/>
          <w:szCs w:val="23"/>
        </w:rPr>
        <w:t>1</w:t>
      </w:r>
      <w:r w:rsidRPr="00BF7BFB">
        <w:rPr>
          <w:rFonts w:ascii="Calibri" w:hAnsi="Calibri"/>
          <w:b/>
          <w:sz w:val="23"/>
          <w:szCs w:val="23"/>
        </w:rPr>
        <w:tab/>
        <w:t>:16</w:t>
      </w:r>
      <w:r w:rsidRPr="00BF7BFB">
        <w:rPr>
          <w:rFonts w:ascii="Calibri" w:hAnsi="Calibri"/>
          <w:b/>
          <w:sz w:val="23"/>
          <w:szCs w:val="23"/>
        </w:rPr>
        <w:tab/>
        <w:t>Q: the first time.</w:t>
      </w:r>
    </w:p>
    <w:p w:rsidR="00655F04" w:rsidRPr="00BF7BFB" w:rsidRDefault="00B91BFB" w:rsidP="00F051F2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 xml:space="preserve">Missouri Senate President Pro Tem Dave Schatz of Sullivan </w:t>
      </w:r>
      <w:proofErr w:type="gramStart"/>
      <w:r w:rsidRPr="00BF7BFB">
        <w:rPr>
          <w:rFonts w:ascii="Calibri" w:hAnsi="Calibri"/>
          <w:sz w:val="23"/>
          <w:szCs w:val="23"/>
        </w:rPr>
        <w:t>adds</w:t>
      </w:r>
      <w:proofErr w:type="gramEnd"/>
      <w:r w:rsidRPr="00BF7BFB">
        <w:rPr>
          <w:rFonts w:ascii="Calibri" w:hAnsi="Calibri"/>
          <w:sz w:val="23"/>
          <w:szCs w:val="23"/>
        </w:rPr>
        <w:t>, in the same way voters decided the first ballot measure, this will also be determined by voters…</w:t>
      </w:r>
    </w:p>
    <w:p w:rsidR="00B91BFB" w:rsidRPr="00BF7BFB" w:rsidRDefault="00B91BFB" w:rsidP="00F051F2">
      <w:pPr>
        <w:rPr>
          <w:rFonts w:ascii="Calibri" w:hAnsi="Calibri"/>
          <w:b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ab/>
      </w:r>
      <w:r w:rsidRPr="00BF7BFB">
        <w:rPr>
          <w:rFonts w:ascii="Calibri" w:hAnsi="Calibri"/>
          <w:b/>
          <w:sz w:val="23"/>
          <w:szCs w:val="23"/>
        </w:rPr>
        <w:t>Schatz</w:t>
      </w:r>
      <w:r w:rsidR="004C1ECC">
        <w:rPr>
          <w:rFonts w:ascii="Calibri" w:hAnsi="Calibri"/>
          <w:b/>
          <w:sz w:val="23"/>
          <w:szCs w:val="23"/>
        </w:rPr>
        <w:tab/>
      </w:r>
      <w:r w:rsidRPr="00BF7BFB">
        <w:rPr>
          <w:rFonts w:ascii="Calibri" w:hAnsi="Calibri"/>
          <w:b/>
          <w:sz w:val="23"/>
          <w:szCs w:val="23"/>
        </w:rPr>
        <w:tab/>
      </w:r>
      <w:proofErr w:type="gramStart"/>
      <w:r w:rsidRPr="00BF7BFB">
        <w:rPr>
          <w:rFonts w:ascii="Calibri" w:hAnsi="Calibri"/>
          <w:b/>
          <w:sz w:val="23"/>
          <w:szCs w:val="23"/>
        </w:rPr>
        <w:t>:14</w:t>
      </w:r>
      <w:proofErr w:type="gramEnd"/>
      <w:r w:rsidRPr="00BF7BFB">
        <w:rPr>
          <w:rFonts w:ascii="Calibri" w:hAnsi="Calibri"/>
          <w:b/>
          <w:sz w:val="23"/>
          <w:szCs w:val="23"/>
        </w:rPr>
        <w:tab/>
        <w:t>Q: how it works.</w:t>
      </w:r>
    </w:p>
    <w:p w:rsidR="00B91BFB" w:rsidRPr="00BF7BFB" w:rsidRDefault="00F2286F" w:rsidP="00F051F2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>Senator Walsh also says Missouri senators worked to find compromises when Senate Joint Resolution 38 was first-discussed in late January…</w:t>
      </w:r>
    </w:p>
    <w:p w:rsidR="00F2286F" w:rsidRPr="00BF7BFB" w:rsidRDefault="00F2286F" w:rsidP="00F051F2">
      <w:pPr>
        <w:rPr>
          <w:rFonts w:ascii="Calibri" w:hAnsi="Calibri"/>
          <w:b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ab/>
      </w:r>
      <w:r w:rsidRPr="00BF7BFB">
        <w:rPr>
          <w:rFonts w:ascii="Calibri" w:hAnsi="Calibri"/>
          <w:b/>
          <w:sz w:val="23"/>
          <w:szCs w:val="23"/>
        </w:rPr>
        <w:t xml:space="preserve">Walsh </w:t>
      </w:r>
      <w:r w:rsidR="004C1ECC">
        <w:rPr>
          <w:rFonts w:ascii="Calibri" w:hAnsi="Calibri"/>
          <w:b/>
          <w:sz w:val="23"/>
          <w:szCs w:val="23"/>
        </w:rPr>
        <w:t>2</w:t>
      </w:r>
      <w:bookmarkStart w:id="0" w:name="_GoBack"/>
      <w:bookmarkEnd w:id="0"/>
      <w:r w:rsidRPr="00BF7BFB">
        <w:rPr>
          <w:rFonts w:ascii="Calibri" w:hAnsi="Calibri"/>
          <w:b/>
          <w:sz w:val="23"/>
          <w:szCs w:val="23"/>
        </w:rPr>
        <w:tab/>
        <w:t>:1</w:t>
      </w:r>
      <w:r w:rsidR="004C1ECC">
        <w:rPr>
          <w:rFonts w:ascii="Calibri" w:hAnsi="Calibri"/>
          <w:b/>
          <w:sz w:val="23"/>
          <w:szCs w:val="23"/>
        </w:rPr>
        <w:t>2</w:t>
      </w:r>
      <w:r w:rsidRPr="00BF7BFB">
        <w:rPr>
          <w:rFonts w:ascii="Calibri" w:hAnsi="Calibri"/>
          <w:b/>
          <w:sz w:val="23"/>
          <w:szCs w:val="23"/>
        </w:rPr>
        <w:tab/>
        <w:t>Q: going to stand.</w:t>
      </w:r>
    </w:p>
    <w:p w:rsidR="00F2286F" w:rsidRPr="00BF7BFB" w:rsidRDefault="00F2286F" w:rsidP="00F051F2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 xml:space="preserve">In addition, Missouri voters will see Amendment 1 on the Nov. 3 ballot. This question is a result of </w:t>
      </w:r>
      <w:hyperlink r:id="rId7" w:history="1">
        <w:r w:rsidRPr="00BF7BFB">
          <w:rPr>
            <w:rStyle w:val="Hyperlink"/>
            <w:rFonts w:ascii="Calibri" w:hAnsi="Calibri"/>
            <w:sz w:val="23"/>
            <w:szCs w:val="23"/>
          </w:rPr>
          <w:t>Senate Joint Resolution 14 and 9</w:t>
        </w:r>
      </w:hyperlink>
      <w:r w:rsidRPr="00BF7BFB">
        <w:rPr>
          <w:rFonts w:ascii="Calibri" w:hAnsi="Calibri"/>
          <w:sz w:val="23"/>
          <w:szCs w:val="23"/>
        </w:rPr>
        <w:t xml:space="preserve">, which was approved during the 2019 regular legislative session. Amendment 1 would expand term limits to all statewide elected officials, if a majority of voters say “yes” to the amendment. Currently, only the governor and state </w:t>
      </w:r>
      <w:r w:rsidR="00F72298" w:rsidRPr="00BF7BFB">
        <w:rPr>
          <w:rFonts w:ascii="Calibri" w:hAnsi="Calibri"/>
          <w:sz w:val="23"/>
          <w:szCs w:val="23"/>
        </w:rPr>
        <w:t>treasurer</w:t>
      </w:r>
      <w:r w:rsidRPr="00BF7BFB">
        <w:rPr>
          <w:rFonts w:ascii="Calibri" w:hAnsi="Calibri"/>
          <w:sz w:val="23"/>
          <w:szCs w:val="23"/>
        </w:rPr>
        <w:t xml:space="preserve"> are limited to two terms in office.</w:t>
      </w:r>
    </w:p>
    <w:p w:rsidR="002B1A13" w:rsidRPr="00BF7BFB" w:rsidRDefault="002B1A13" w:rsidP="002B1A13">
      <w:pPr>
        <w:rPr>
          <w:rFonts w:ascii="Calibri" w:hAnsi="Calibri"/>
          <w:sz w:val="23"/>
          <w:szCs w:val="23"/>
        </w:rPr>
      </w:pPr>
      <w:r w:rsidRPr="00BF7BFB">
        <w:rPr>
          <w:rFonts w:ascii="Calibri" w:hAnsi="Calibri"/>
          <w:sz w:val="23"/>
          <w:szCs w:val="23"/>
        </w:rPr>
        <w:t xml:space="preserve">And, remember, you can follow these and other issues facing the Missouri Senate by visiting our website: </w:t>
      </w:r>
      <w:hyperlink r:id="rId8" w:history="1">
        <w:r w:rsidRPr="00BF7BFB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BF7BFB">
        <w:rPr>
          <w:rFonts w:ascii="Calibri" w:hAnsi="Calibri"/>
          <w:sz w:val="23"/>
          <w:szCs w:val="23"/>
        </w:rPr>
        <w:t>.</w:t>
      </w:r>
    </w:p>
    <w:p w:rsidR="00D30087" w:rsidRDefault="00D30087">
      <w:r w:rsidRPr="00BF7BFB">
        <w:rPr>
          <w:rFonts w:ascii="Calibri" w:hAnsi="Calibri"/>
          <w:sz w:val="23"/>
          <w:szCs w:val="23"/>
        </w:rPr>
        <w:t xml:space="preserve">Reporting </w:t>
      </w:r>
      <w:r w:rsidR="007428D8" w:rsidRPr="00BF7BFB">
        <w:rPr>
          <w:rFonts w:ascii="Calibri" w:hAnsi="Calibri"/>
          <w:sz w:val="23"/>
          <w:szCs w:val="23"/>
        </w:rPr>
        <w:t>from</w:t>
      </w:r>
      <w:r w:rsidRPr="00BF7BFB">
        <w:rPr>
          <w:rFonts w:ascii="Calibri" w:hAnsi="Calibri"/>
          <w:sz w:val="23"/>
          <w:szCs w:val="23"/>
        </w:rPr>
        <w:t xml:space="preserve"> the </w:t>
      </w:r>
      <w:r w:rsidR="007428D8" w:rsidRPr="00BF7BFB">
        <w:rPr>
          <w:rFonts w:ascii="Calibri" w:hAnsi="Calibri"/>
          <w:sz w:val="23"/>
          <w:szCs w:val="23"/>
        </w:rPr>
        <w:t>State Capitol</w:t>
      </w:r>
      <w:r w:rsidRPr="00BF7BFB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444425"/>
    <w:rsid w:val="004C1ECC"/>
    <w:rsid w:val="004C2612"/>
    <w:rsid w:val="00522830"/>
    <w:rsid w:val="005643B7"/>
    <w:rsid w:val="005D5427"/>
    <w:rsid w:val="00655F04"/>
    <w:rsid w:val="007428D8"/>
    <w:rsid w:val="00781232"/>
    <w:rsid w:val="008005B2"/>
    <w:rsid w:val="00815EC9"/>
    <w:rsid w:val="00823A29"/>
    <w:rsid w:val="00837CCB"/>
    <w:rsid w:val="00842DAF"/>
    <w:rsid w:val="008A328F"/>
    <w:rsid w:val="008F722E"/>
    <w:rsid w:val="0094316F"/>
    <w:rsid w:val="00A6143E"/>
    <w:rsid w:val="00A73430"/>
    <w:rsid w:val="00AB3BA0"/>
    <w:rsid w:val="00AB465F"/>
    <w:rsid w:val="00AD6F7C"/>
    <w:rsid w:val="00B23564"/>
    <w:rsid w:val="00B44781"/>
    <w:rsid w:val="00B80979"/>
    <w:rsid w:val="00B91BFB"/>
    <w:rsid w:val="00B92A69"/>
    <w:rsid w:val="00BD3391"/>
    <w:rsid w:val="00BF7BFB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608A8"/>
    <w:rsid w:val="00F041F8"/>
    <w:rsid w:val="00F051F2"/>
    <w:rsid w:val="00F2286F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4A8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19info/BTS_Web/Bill.aspx?SessionType=R&amp;BillID=1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s.mo.gov/elections/petitions/2020BallotMeasures" TargetMode="External"/><Relationship Id="rId5" Type="http://schemas.openxmlformats.org/officeDocument/2006/relationships/hyperlink" Target="https://www.senate.mo.gov/RJR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0info/bts_web/Bill.aspx?SessionType=R&amp;BillID=2683817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10</cp:revision>
  <dcterms:created xsi:type="dcterms:W3CDTF">2020-10-26T14:50:00Z</dcterms:created>
  <dcterms:modified xsi:type="dcterms:W3CDTF">2020-10-30T15:36:00Z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