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92769D">
        <w:rPr>
          <w:rFonts w:asciiTheme="majorHAnsi" w:hAnsiTheme="majorHAnsi"/>
          <w:b/>
          <w:color w:val="000099"/>
          <w:sz w:val="28"/>
          <w:szCs w:val="28"/>
        </w:rPr>
        <w:t>Crime Bill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2172FC">
        <w:rPr>
          <w:rFonts w:ascii="Calibri" w:hAnsi="Calibri"/>
        </w:rPr>
        <w:t>a major crime bill for 2020</w:t>
      </w:r>
      <w:r w:rsidRPr="00F52F2A">
        <w:rPr>
          <w:rFonts w:ascii="Calibri" w:hAnsi="Calibri"/>
        </w:rPr>
        <w:t>…</w:t>
      </w:r>
    </w:p>
    <w:p w:rsidR="00F051F2" w:rsidRPr="00AB3BA0" w:rsidRDefault="002172FC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</w:t>
      </w:r>
      <w:r w:rsidR="00575949">
        <w:rPr>
          <w:rFonts w:ascii="Calibri" w:hAnsi="Calibri"/>
          <w:b/>
        </w:rPr>
        <w:t>3</w:t>
      </w:r>
      <w:proofErr w:type="gramEnd"/>
      <w:r>
        <w:rPr>
          <w:rFonts w:ascii="Calibri" w:hAnsi="Calibri"/>
          <w:b/>
        </w:rPr>
        <w:tab/>
        <w:t xml:space="preserve">Q: </w:t>
      </w:r>
      <w:r w:rsidR="008C4C31">
        <w:rPr>
          <w:rFonts w:ascii="Calibri" w:hAnsi="Calibri"/>
          <w:b/>
        </w:rPr>
        <w:t>Bill No. 600….</w:t>
      </w:r>
      <w:bookmarkStart w:id="0" w:name="_GoBack"/>
      <w:bookmarkEnd w:id="0"/>
    </w:p>
    <w:p w:rsidR="00F051F2" w:rsidRDefault="008C4C31" w:rsidP="00F051F2">
      <w:pPr>
        <w:rPr>
          <w:rFonts w:ascii="Calibri" w:hAnsi="Calibri"/>
        </w:rPr>
      </w:pPr>
      <w:hyperlink r:id="rId4" w:history="1">
        <w:r w:rsidR="002172FC" w:rsidRPr="002172FC">
          <w:rPr>
            <w:rStyle w:val="Hyperlink"/>
            <w:rFonts w:ascii="Calibri" w:hAnsi="Calibri"/>
          </w:rPr>
          <w:t>Senate Bill 600</w:t>
        </w:r>
      </w:hyperlink>
      <w:r w:rsidR="002172FC">
        <w:rPr>
          <w:rFonts w:ascii="Calibri" w:hAnsi="Calibri"/>
        </w:rPr>
        <w:t xml:space="preserve"> was prefiled back in December; heard by the </w:t>
      </w:r>
      <w:hyperlink r:id="rId5" w:history="1">
        <w:r w:rsidR="002172FC" w:rsidRPr="002172FC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 w:rsidR="002172FC">
        <w:rPr>
          <w:rFonts w:ascii="Calibri" w:hAnsi="Calibri"/>
        </w:rPr>
        <w:t xml:space="preserve"> on Jan. 13; given preliminary Missouri Senate approval on Feb. 12; sent to the Missouri House of Representatives the following day; given final passage on May 15; and sent to the executive branch on May 27.</w:t>
      </w:r>
    </w:p>
    <w:p w:rsidR="002172FC" w:rsidRDefault="002172FC" w:rsidP="00F051F2">
      <w:pPr>
        <w:rPr>
          <w:rFonts w:ascii="Calibri" w:hAnsi="Calibri"/>
        </w:rPr>
      </w:pPr>
      <w:r>
        <w:rPr>
          <w:rFonts w:ascii="Calibri" w:hAnsi="Calibri"/>
        </w:rPr>
        <w:t>During Missouri Senate discussion on Feb. 12, sponsor — Sen. Tony Luetkemeyer of Parkville — told his colleagues his proposal deals with dangerous felonies…</w:t>
      </w:r>
    </w:p>
    <w:p w:rsidR="002172FC" w:rsidRPr="002172FC" w:rsidRDefault="002172F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172FC">
        <w:rPr>
          <w:rFonts w:ascii="Calibri" w:hAnsi="Calibri"/>
          <w:b/>
        </w:rPr>
        <w:t>Luetkemeyer 1</w:t>
      </w:r>
      <w:r w:rsidRPr="002172FC">
        <w:rPr>
          <w:rFonts w:ascii="Calibri" w:hAnsi="Calibri"/>
          <w:b/>
        </w:rPr>
        <w:tab/>
        <w:t>:20</w:t>
      </w:r>
      <w:r w:rsidRPr="002172FC">
        <w:rPr>
          <w:rFonts w:ascii="Calibri" w:hAnsi="Calibri"/>
          <w:b/>
        </w:rPr>
        <w:tab/>
        <w:t>Q: in separate cases.</w:t>
      </w:r>
    </w:p>
    <w:p w:rsidR="002172FC" w:rsidRDefault="002172FC" w:rsidP="00F051F2">
      <w:pPr>
        <w:rPr>
          <w:rFonts w:ascii="Calibri" w:hAnsi="Calibri"/>
        </w:rPr>
      </w:pPr>
      <w:r>
        <w:rPr>
          <w:rFonts w:ascii="Calibri" w:hAnsi="Calibri"/>
        </w:rPr>
        <w:t>He adds this measure would also revise rules regarding probation…</w:t>
      </w:r>
    </w:p>
    <w:p w:rsidR="002172FC" w:rsidRPr="002172FC" w:rsidRDefault="002172F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E26826">
        <w:rPr>
          <w:rFonts w:ascii="Calibri" w:hAnsi="Calibri"/>
          <w:b/>
        </w:rPr>
        <w:t>Luetkemeyer 2</w:t>
      </w:r>
      <w:r w:rsidR="00E26826">
        <w:rPr>
          <w:rFonts w:ascii="Calibri" w:hAnsi="Calibri"/>
          <w:b/>
        </w:rPr>
        <w:tab/>
        <w:t>:17</w:t>
      </w:r>
      <w:r w:rsidRPr="002172FC">
        <w:rPr>
          <w:rFonts w:ascii="Calibri" w:hAnsi="Calibri"/>
          <w:b/>
        </w:rPr>
        <w:tab/>
        <w:t xml:space="preserve">Q: </w:t>
      </w:r>
      <w:r w:rsidR="00E26826">
        <w:rPr>
          <w:rFonts w:ascii="Calibri" w:hAnsi="Calibri"/>
          <w:b/>
        </w:rPr>
        <w:t>65-percent recidivism rate</w:t>
      </w:r>
      <w:r w:rsidRPr="002172FC">
        <w:rPr>
          <w:rFonts w:ascii="Calibri" w:hAnsi="Calibri"/>
          <w:b/>
        </w:rPr>
        <w:t>.</w:t>
      </w:r>
    </w:p>
    <w:p w:rsidR="00553F53" w:rsidRDefault="00553F5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addition, Senate Bill 600 would change the definition of “dangerous felony,” create a stand-alone crime of carjacking and make changes to </w:t>
      </w:r>
      <w:r w:rsidR="005B2A47">
        <w:rPr>
          <w:rFonts w:ascii="Calibri" w:hAnsi="Calibri"/>
        </w:rPr>
        <w:t>“armed-criminal action” punishments.</w:t>
      </w:r>
      <w:r>
        <w:rPr>
          <w:rFonts w:ascii="Calibri" w:hAnsi="Calibri"/>
        </w:rPr>
        <w:t xml:space="preserve"> </w:t>
      </w:r>
    </w:p>
    <w:p w:rsidR="002172FC" w:rsidRDefault="00FB501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says there are some people who agree with the need for this legislation, but maybe not </w:t>
      </w:r>
      <w:r w:rsidRPr="00FB5016">
        <w:rPr>
          <w:rFonts w:ascii="Calibri" w:hAnsi="Calibri"/>
          <w:i/>
        </w:rPr>
        <w:t>every</w:t>
      </w:r>
      <w:r>
        <w:rPr>
          <w:rFonts w:ascii="Calibri" w:hAnsi="Calibri"/>
        </w:rPr>
        <w:t xml:space="preserve"> piece contained within the bill…</w:t>
      </w:r>
    </w:p>
    <w:p w:rsidR="00FB5016" w:rsidRPr="00FB5016" w:rsidRDefault="00FB501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B5016">
        <w:rPr>
          <w:rFonts w:ascii="Calibri" w:hAnsi="Calibri"/>
          <w:b/>
        </w:rPr>
        <w:t>Rizzo 1</w:t>
      </w:r>
      <w:r w:rsidRPr="00FB5016">
        <w:rPr>
          <w:rFonts w:ascii="Calibri" w:hAnsi="Calibri"/>
          <w:b/>
        </w:rPr>
        <w:tab/>
      </w:r>
      <w:r w:rsidRPr="00FB5016">
        <w:rPr>
          <w:rFonts w:ascii="Calibri" w:hAnsi="Calibri"/>
          <w:b/>
        </w:rPr>
        <w:tab/>
      </w:r>
      <w:r w:rsidRPr="00FB5016">
        <w:rPr>
          <w:rFonts w:ascii="Calibri" w:hAnsi="Calibri"/>
          <w:b/>
        </w:rPr>
        <w:tab/>
        <w:t>:16</w:t>
      </w:r>
      <w:r w:rsidRPr="00FB5016">
        <w:rPr>
          <w:rFonts w:ascii="Calibri" w:hAnsi="Calibri"/>
          <w:b/>
        </w:rPr>
        <w:tab/>
        <w:t>Q: this bill does.</w:t>
      </w:r>
    </w:p>
    <w:p w:rsidR="00FB5016" w:rsidRDefault="00553F53" w:rsidP="00F051F2">
      <w:pPr>
        <w:rPr>
          <w:rFonts w:ascii="Calibri" w:hAnsi="Calibri"/>
        </w:rPr>
      </w:pPr>
      <w:r>
        <w:rPr>
          <w:rFonts w:ascii="Calibri" w:hAnsi="Calibri"/>
        </w:rPr>
        <w:t>He also says this does not mean this measure is the only solution…</w:t>
      </w:r>
    </w:p>
    <w:p w:rsidR="00553F53" w:rsidRPr="00553F53" w:rsidRDefault="00553F5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53F53">
        <w:rPr>
          <w:rFonts w:ascii="Calibri" w:hAnsi="Calibri"/>
          <w:b/>
        </w:rPr>
        <w:t>Rizzo 2</w:t>
      </w:r>
      <w:r w:rsidRPr="00553F53">
        <w:rPr>
          <w:rFonts w:ascii="Calibri" w:hAnsi="Calibri"/>
          <w:b/>
        </w:rPr>
        <w:tab/>
      </w:r>
      <w:r w:rsidRPr="00553F53">
        <w:rPr>
          <w:rFonts w:ascii="Calibri" w:hAnsi="Calibri"/>
          <w:b/>
        </w:rPr>
        <w:tab/>
      </w:r>
      <w:r w:rsidRPr="00553F53">
        <w:rPr>
          <w:rFonts w:ascii="Calibri" w:hAnsi="Calibri"/>
          <w:b/>
        </w:rPr>
        <w:tab/>
        <w:t>:21</w:t>
      </w:r>
      <w:r w:rsidRPr="00553F53">
        <w:rPr>
          <w:rFonts w:ascii="Calibri" w:hAnsi="Calibri"/>
          <w:b/>
        </w:rPr>
        <w:tab/>
        <w:t>Q: state to flourish.</w:t>
      </w:r>
    </w:p>
    <w:p w:rsidR="00553F53" w:rsidRDefault="005B2A47" w:rsidP="00F051F2">
      <w:pPr>
        <w:rPr>
          <w:rFonts w:ascii="Calibri" w:hAnsi="Calibri"/>
        </w:rPr>
      </w:pPr>
      <w:r>
        <w:rPr>
          <w:rFonts w:ascii="Calibri" w:hAnsi="Calibri"/>
        </w:rPr>
        <w:t>Senate Bill 600 would become law on Aug. 28.</w:t>
      </w:r>
    </w:p>
    <w:p w:rsidR="005B2A47" w:rsidRDefault="005B2A47" w:rsidP="005B2A47">
      <w:pPr>
        <w:rPr>
          <w:rFonts w:ascii="Calibri" w:hAnsi="Calibri"/>
        </w:rPr>
      </w:pPr>
      <w:r w:rsidRPr="005B2A47">
        <w:rPr>
          <w:rFonts w:ascii="Calibri" w:hAnsi="Calibri"/>
        </w:rPr>
        <w:t xml:space="preserve">The executive branch </w:t>
      </w:r>
      <w:r>
        <w:rPr>
          <w:rFonts w:ascii="Calibri" w:hAnsi="Calibri"/>
        </w:rPr>
        <w:t>continues to</w:t>
      </w:r>
      <w:r w:rsidRPr="005B2A47">
        <w:rPr>
          <w:rFonts w:ascii="Calibri" w:hAnsi="Calibri"/>
        </w:rPr>
        <w:t xml:space="preserve"> review all of the measures received this year. The deadline to sign, veto or let legislation become law without a signature is July 14</w:t>
      </w:r>
      <w:r>
        <w:rPr>
          <w:rFonts w:ascii="Calibri" w:hAnsi="Calibri"/>
        </w:rPr>
        <w:t>.</w:t>
      </w:r>
    </w:p>
    <w:p w:rsidR="002B1A13" w:rsidRPr="002B1A13" w:rsidRDefault="005B2A47" w:rsidP="002B1A13">
      <w:pPr>
        <w:rPr>
          <w:rFonts w:ascii="Calibri" w:hAnsi="Calibri"/>
        </w:rPr>
      </w:pPr>
      <w:r w:rsidRPr="005B2A47">
        <w:rPr>
          <w:rFonts w:ascii="Calibri" w:hAnsi="Calibri"/>
        </w:rPr>
        <w:t xml:space="preserve">And, remember, you can follow these and other issues facing the Missouri Senate — plus, see a complete list of </w:t>
      </w:r>
      <w:hyperlink r:id="rId6" w:history="1">
        <w:r w:rsidRPr="005B2A47">
          <w:rPr>
            <w:rStyle w:val="Hyperlink"/>
            <w:rFonts w:ascii="Calibri" w:hAnsi="Calibri"/>
          </w:rPr>
          <w:t>truly agreed to and finally passed legislation</w:t>
        </w:r>
      </w:hyperlink>
      <w:r w:rsidRPr="005B2A47">
        <w:rPr>
          <w:rFonts w:ascii="Calibri" w:hAnsi="Calibri"/>
        </w:rPr>
        <w:t xml:space="preserve"> — by visiting our website: </w:t>
      </w:r>
      <w:hyperlink r:id="rId7" w:history="1">
        <w:r w:rsidRPr="005B2A47">
          <w:rPr>
            <w:rStyle w:val="Hyperlink"/>
            <w:rFonts w:ascii="Calibri" w:hAnsi="Calibri"/>
          </w:rPr>
          <w:t>senate.mo.gov</w:t>
        </w:r>
      </w:hyperlink>
      <w:r w:rsidR="002B1A13"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06420"/>
    <w:rsid w:val="00177E9A"/>
    <w:rsid w:val="00202BDC"/>
    <w:rsid w:val="002172FC"/>
    <w:rsid w:val="00284C42"/>
    <w:rsid w:val="002B1A13"/>
    <w:rsid w:val="00301BCF"/>
    <w:rsid w:val="003C0B05"/>
    <w:rsid w:val="00444425"/>
    <w:rsid w:val="004C2612"/>
    <w:rsid w:val="00522830"/>
    <w:rsid w:val="00553F53"/>
    <w:rsid w:val="00575949"/>
    <w:rsid w:val="005B2A47"/>
    <w:rsid w:val="005D5427"/>
    <w:rsid w:val="007428D8"/>
    <w:rsid w:val="00781232"/>
    <w:rsid w:val="00815EC9"/>
    <w:rsid w:val="00823A29"/>
    <w:rsid w:val="00842DAF"/>
    <w:rsid w:val="008A328F"/>
    <w:rsid w:val="008C4C31"/>
    <w:rsid w:val="008F722E"/>
    <w:rsid w:val="0092769D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26826"/>
    <w:rsid w:val="00F041F8"/>
    <w:rsid w:val="00F051F2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3AE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TrulyAgreed.aspx?SessionType=R" TargetMode="External"/><Relationship Id="rId5" Type="http://schemas.openxmlformats.org/officeDocument/2006/relationships/hyperlink" Target="https://www.senate.mo.gov/JUDI/" TargetMode="External"/><Relationship Id="rId4" Type="http://schemas.openxmlformats.org/officeDocument/2006/relationships/hyperlink" Target="https://www.senate.mo.gov/20info/BTS_Web/Bill.aspx?SessionType=R&amp;BillID=268380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2020-05-29T16:58:00Z</dcterms:created>
  <dcterms:modified xsi:type="dcterms:W3CDTF">2020-06-04T16:47:00Z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