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F153F">
        <w:rPr>
          <w:rFonts w:asciiTheme="majorHAnsi" w:hAnsiTheme="majorHAnsi"/>
          <w:b/>
          <w:color w:val="000099"/>
          <w:sz w:val="28"/>
          <w:szCs w:val="28"/>
        </w:rPr>
        <w:t>Committee Hearings Begin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A6B96">
        <w:rPr>
          <w:rFonts w:ascii="Calibri" w:hAnsi="Calibri"/>
        </w:rPr>
        <w:t>the first committee hearings of the 2020 legislative session</w:t>
      </w:r>
      <w:r w:rsidRPr="00F52F2A">
        <w:rPr>
          <w:rFonts w:ascii="Calibri" w:hAnsi="Calibri"/>
        </w:rPr>
        <w:t>…</w:t>
      </w:r>
    </w:p>
    <w:p w:rsidR="008A6B96" w:rsidRPr="00367E88" w:rsidRDefault="00367E88" w:rsidP="00367E88">
      <w:pPr>
        <w:ind w:firstLine="720"/>
        <w:rPr>
          <w:rFonts w:ascii="Calibri" w:hAnsi="Calibri"/>
          <w:b/>
        </w:rPr>
      </w:pPr>
      <w:r w:rsidRPr="00367E88">
        <w:rPr>
          <w:rFonts w:ascii="Calibri" w:hAnsi="Calibri"/>
          <w:b/>
        </w:rPr>
        <w:t xml:space="preserve">Nat Snd </w:t>
      </w:r>
      <w:r w:rsidR="0091007E">
        <w:rPr>
          <w:rFonts w:ascii="Calibri" w:hAnsi="Calibri"/>
          <w:b/>
        </w:rPr>
        <w:t>1</w:t>
      </w:r>
      <w:r w:rsidRPr="00367E88">
        <w:rPr>
          <w:rFonts w:ascii="Calibri" w:hAnsi="Calibri"/>
          <w:b/>
        </w:rPr>
        <w:tab/>
        <w:t>:02</w:t>
      </w:r>
      <w:r w:rsidRPr="00367E88">
        <w:rPr>
          <w:rFonts w:ascii="Calibri" w:hAnsi="Calibri"/>
          <w:b/>
        </w:rPr>
        <w:tab/>
        <w:t xml:space="preserve">Q: </w:t>
      </w:r>
      <w:r w:rsidR="00DB7733">
        <w:rPr>
          <w:rFonts w:ascii="Calibri" w:hAnsi="Calibri"/>
          <w:b/>
        </w:rPr>
        <w:t>(sfx) Rules, Joint Rules….</w:t>
      </w:r>
    </w:p>
    <w:p w:rsidR="00367E88" w:rsidRDefault="00367E8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first measures given committee time this year is </w:t>
      </w:r>
      <w:hyperlink r:id="rId4" w:history="1">
        <w:r w:rsidRPr="00367E88">
          <w:rPr>
            <w:rStyle w:val="Hyperlink"/>
            <w:rFonts w:ascii="Calibri" w:hAnsi="Calibri"/>
          </w:rPr>
          <w:t>Senate Joint Resolution 38</w:t>
        </w:r>
      </w:hyperlink>
      <w:r>
        <w:rPr>
          <w:rFonts w:ascii="Calibri" w:hAnsi="Calibri"/>
        </w:rPr>
        <w:t>.</w:t>
      </w:r>
    </w:p>
    <w:p w:rsidR="00367E88" w:rsidRDefault="00367E88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is sponsor…</w:t>
      </w:r>
    </w:p>
    <w:p w:rsidR="00367E88" w:rsidRPr="00367E88" w:rsidRDefault="00367E8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1007E">
        <w:rPr>
          <w:rFonts w:ascii="Calibri" w:hAnsi="Calibri"/>
          <w:b/>
        </w:rPr>
        <w:t xml:space="preserve">Hegeman </w:t>
      </w:r>
      <w:r w:rsidRPr="00367E88">
        <w:rPr>
          <w:rFonts w:ascii="Calibri" w:hAnsi="Calibri"/>
          <w:b/>
        </w:rPr>
        <w:tab/>
      </w:r>
      <w:proofErr w:type="gramStart"/>
      <w:r w:rsidRPr="00367E88">
        <w:rPr>
          <w:rFonts w:ascii="Calibri" w:hAnsi="Calibri"/>
          <w:b/>
        </w:rPr>
        <w:t>:08</w:t>
      </w:r>
      <w:proofErr w:type="gramEnd"/>
      <w:r w:rsidRPr="00367E88">
        <w:rPr>
          <w:rFonts w:ascii="Calibri" w:hAnsi="Calibri"/>
          <w:b/>
        </w:rPr>
        <w:tab/>
        <w:t>Q: bipartisan citizens’ commission.</w:t>
      </w:r>
    </w:p>
    <w:p w:rsidR="00367E88" w:rsidRDefault="00367E88" w:rsidP="00F051F2">
      <w:pPr>
        <w:rPr>
          <w:rFonts w:ascii="Calibri" w:hAnsi="Calibri"/>
        </w:rPr>
      </w:pPr>
      <w:r>
        <w:rPr>
          <w:rFonts w:ascii="Calibri" w:hAnsi="Calibri"/>
        </w:rPr>
        <w:t>During the committee hearing, Sen. Karla May of St. Louis pointed out most concerns were addressed in the 2018 ballot question…</w:t>
      </w:r>
    </w:p>
    <w:p w:rsidR="00367E88" w:rsidRPr="00367E88" w:rsidRDefault="00367E8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1007E">
        <w:rPr>
          <w:rFonts w:ascii="Calibri" w:hAnsi="Calibri"/>
          <w:b/>
        </w:rPr>
        <w:t xml:space="preserve">May </w:t>
      </w:r>
      <w:r w:rsidRPr="00367E88">
        <w:rPr>
          <w:rFonts w:ascii="Calibri" w:hAnsi="Calibri"/>
          <w:b/>
        </w:rPr>
        <w:tab/>
      </w:r>
      <w:r w:rsidRPr="00367E88">
        <w:rPr>
          <w:rFonts w:ascii="Calibri" w:hAnsi="Calibri"/>
          <w:b/>
        </w:rPr>
        <w:tab/>
      </w:r>
      <w:proofErr w:type="gramStart"/>
      <w:r w:rsidRPr="00367E88">
        <w:rPr>
          <w:rFonts w:ascii="Calibri" w:hAnsi="Calibri"/>
          <w:b/>
        </w:rPr>
        <w:t>:0</w:t>
      </w:r>
      <w:r w:rsidR="007A74AA">
        <w:rPr>
          <w:rFonts w:ascii="Calibri" w:hAnsi="Calibri"/>
          <w:b/>
        </w:rPr>
        <w:t>4</w:t>
      </w:r>
      <w:proofErr w:type="gramEnd"/>
      <w:r w:rsidRPr="00367E88">
        <w:rPr>
          <w:rFonts w:ascii="Calibri" w:hAnsi="Calibri"/>
          <w:b/>
        </w:rPr>
        <w:tab/>
        <w:t>Q help in campaigns.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91007E">
        <w:rPr>
          <w:rFonts w:ascii="Calibri" w:hAnsi="Calibri"/>
          <w:b/>
        </w:rPr>
        <w:t>2</w:t>
      </w:r>
      <w:r w:rsidR="008A6B96">
        <w:rPr>
          <w:rFonts w:ascii="Calibri" w:hAnsi="Calibri"/>
          <w:b/>
        </w:rPr>
        <w:tab/>
        <w:t>:07</w:t>
      </w:r>
      <w:r w:rsidR="008A6B96">
        <w:rPr>
          <w:rFonts w:ascii="Calibri" w:hAnsi="Calibri"/>
          <w:b/>
        </w:rPr>
        <w:tab/>
        <w:t>Q: Rowden and myself.</w:t>
      </w:r>
    </w:p>
    <w:p w:rsidR="00F051F2" w:rsidRDefault="008A6B9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</w:t>
      </w:r>
      <w:r w:rsidRPr="00367E88">
        <w:rPr>
          <w:rFonts w:ascii="Calibri" w:hAnsi="Calibri"/>
        </w:rPr>
        <w:t>Senate Joint Resolution 38</w:t>
      </w:r>
      <w:r>
        <w:rPr>
          <w:rFonts w:ascii="Calibri" w:hAnsi="Calibri"/>
        </w:rPr>
        <w:t xml:space="preserve"> would build onto what voters approved in 2018…</w:t>
      </w:r>
    </w:p>
    <w:p w:rsidR="008A6B96" w:rsidRPr="008A6B96" w:rsidRDefault="008A6B9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6B96">
        <w:rPr>
          <w:rFonts w:ascii="Calibri" w:hAnsi="Calibri"/>
          <w:b/>
        </w:rPr>
        <w:t xml:space="preserve">Rowden </w:t>
      </w:r>
      <w:r w:rsidRPr="008A6B96">
        <w:rPr>
          <w:rFonts w:ascii="Calibri" w:hAnsi="Calibri"/>
          <w:b/>
        </w:rPr>
        <w:tab/>
      </w:r>
      <w:proofErr w:type="gramStart"/>
      <w:r w:rsidRPr="008A6B96">
        <w:rPr>
          <w:rFonts w:ascii="Calibri" w:hAnsi="Calibri"/>
          <w:b/>
        </w:rPr>
        <w:t>:</w:t>
      </w:r>
      <w:r w:rsidR="00F73175">
        <w:rPr>
          <w:rFonts w:ascii="Calibri" w:hAnsi="Calibri"/>
          <w:b/>
        </w:rPr>
        <w:t>05</w:t>
      </w:r>
      <w:proofErr w:type="gramEnd"/>
      <w:r w:rsidRPr="008A6B96">
        <w:rPr>
          <w:rFonts w:ascii="Calibri" w:hAnsi="Calibri"/>
          <w:b/>
        </w:rPr>
        <w:tab/>
        <w:t>Q: we’ll move ahead.</w:t>
      </w:r>
    </w:p>
    <w:p w:rsidR="008A6B96" w:rsidRDefault="008A6B96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current applicants for state demographer are under review…</w:t>
      </w:r>
    </w:p>
    <w:p w:rsidR="008A6B96" w:rsidRPr="008A6B96" w:rsidRDefault="008A6B9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6B96">
        <w:rPr>
          <w:rFonts w:ascii="Calibri" w:hAnsi="Calibri"/>
          <w:b/>
        </w:rPr>
        <w:t xml:space="preserve">Walsh </w:t>
      </w:r>
      <w:r w:rsidR="0091007E">
        <w:rPr>
          <w:rFonts w:ascii="Calibri" w:hAnsi="Calibri"/>
          <w:b/>
        </w:rPr>
        <w:t>1</w:t>
      </w:r>
      <w:r w:rsidRPr="008A6B96">
        <w:rPr>
          <w:rFonts w:ascii="Calibri" w:hAnsi="Calibri"/>
          <w:b/>
        </w:rPr>
        <w:tab/>
        <w:t>:10</w:t>
      </w:r>
      <w:r w:rsidRPr="008A6B96">
        <w:rPr>
          <w:rFonts w:ascii="Calibri" w:hAnsi="Calibri"/>
          <w:b/>
        </w:rPr>
        <w:tab/>
        <w:t>Q: what they say.</w:t>
      </w:r>
    </w:p>
    <w:p w:rsidR="00561706" w:rsidRPr="00561706" w:rsidRDefault="00561706" w:rsidP="00561706">
      <w:pPr>
        <w:rPr>
          <w:rFonts w:ascii="Calibri" w:hAnsi="Calibri"/>
        </w:rPr>
      </w:pPr>
      <w:r w:rsidRPr="00561706">
        <w:rPr>
          <w:rFonts w:ascii="Calibri" w:hAnsi="Calibri"/>
        </w:rPr>
        <w:t>Committee action has not yet been taken on Senate Joint Resolution 38…</w:t>
      </w:r>
    </w:p>
    <w:p w:rsidR="008A6B96" w:rsidRPr="00561706" w:rsidRDefault="005617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61706">
        <w:rPr>
          <w:rFonts w:ascii="Calibri" w:hAnsi="Calibri"/>
          <w:b/>
        </w:rPr>
        <w:t>Nat Snd 3</w:t>
      </w:r>
      <w:r w:rsidRPr="00561706">
        <w:rPr>
          <w:rFonts w:ascii="Calibri" w:hAnsi="Calibri"/>
          <w:b/>
        </w:rPr>
        <w:tab/>
        <w:t>:02</w:t>
      </w:r>
      <w:r w:rsidRPr="00561706">
        <w:rPr>
          <w:rFonts w:ascii="Calibri" w:hAnsi="Calibri"/>
          <w:b/>
        </w:rPr>
        <w:tab/>
        <w:t xml:space="preserve">Q: </w:t>
      </w:r>
      <w:r w:rsidR="00DB7733">
        <w:rPr>
          <w:rFonts w:ascii="Calibri" w:hAnsi="Calibri"/>
          <w:b/>
        </w:rPr>
        <w:t xml:space="preserve">(sfx) </w:t>
      </w:r>
      <w:proofErr w:type="gramStart"/>
      <w:r w:rsidR="00DB7733">
        <w:rPr>
          <w:rFonts w:ascii="Calibri" w:hAnsi="Calibri"/>
          <w:b/>
        </w:rPr>
        <w:t>Okay,….</w:t>
      </w:r>
      <w:proofErr w:type="gramEnd"/>
    </w:p>
    <w:p w:rsidR="008A6B96" w:rsidRDefault="005617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 sponsors </w:t>
      </w:r>
      <w:hyperlink r:id="rId5" w:history="1">
        <w:r w:rsidRPr="00561706">
          <w:rPr>
            <w:rStyle w:val="Hyperlink"/>
            <w:rFonts w:ascii="Calibri" w:hAnsi="Calibri"/>
          </w:rPr>
          <w:t>Senate Bill 524</w:t>
        </w:r>
      </w:hyperlink>
      <w:r>
        <w:rPr>
          <w:rFonts w:ascii="Calibri" w:hAnsi="Calibri"/>
        </w:rPr>
        <w:t>, which would r</w:t>
      </w:r>
      <w:r w:rsidRPr="00561706">
        <w:rPr>
          <w:rFonts w:ascii="Calibri" w:hAnsi="Calibri"/>
        </w:rPr>
        <w:t xml:space="preserve">equire the </w:t>
      </w:r>
      <w:hyperlink r:id="rId6" w:history="1">
        <w:r w:rsidRPr="00561706">
          <w:rPr>
            <w:rStyle w:val="Hyperlink"/>
            <w:rFonts w:ascii="Calibri" w:hAnsi="Calibri"/>
          </w:rPr>
          <w:t>Missouri Department of Social Services</w:t>
        </w:r>
      </w:hyperlink>
      <w:r w:rsidRPr="00561706">
        <w:rPr>
          <w:rFonts w:ascii="Calibri" w:hAnsi="Calibri"/>
        </w:rPr>
        <w:t xml:space="preserve"> to apply for a global waiver for </w:t>
      </w:r>
      <w:hyperlink r:id="rId7" w:history="1">
        <w:r w:rsidRPr="00561706">
          <w:rPr>
            <w:rStyle w:val="Hyperlink"/>
            <w:rFonts w:ascii="Calibri" w:hAnsi="Calibri"/>
          </w:rPr>
          <w:t>MO HealthNet</w:t>
        </w:r>
      </w:hyperlink>
      <w:r>
        <w:rPr>
          <w:rFonts w:ascii="Calibri" w:hAnsi="Calibri"/>
        </w:rPr>
        <w:t>…</w:t>
      </w:r>
    </w:p>
    <w:p w:rsidR="00561706" w:rsidRPr="00561706" w:rsidRDefault="005617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1007E">
        <w:rPr>
          <w:rFonts w:ascii="Calibri" w:hAnsi="Calibri"/>
          <w:b/>
        </w:rPr>
        <w:t xml:space="preserve">Sater </w:t>
      </w:r>
      <w:r w:rsidR="0091007E">
        <w:rPr>
          <w:rFonts w:ascii="Calibri" w:hAnsi="Calibri"/>
          <w:b/>
        </w:rPr>
        <w:tab/>
      </w:r>
      <w:r w:rsidRPr="00561706">
        <w:rPr>
          <w:rFonts w:ascii="Calibri" w:hAnsi="Calibri"/>
          <w:b/>
        </w:rPr>
        <w:t xml:space="preserve"> </w:t>
      </w:r>
      <w:r w:rsidRPr="00561706">
        <w:rPr>
          <w:rFonts w:ascii="Calibri" w:hAnsi="Calibri"/>
          <w:b/>
        </w:rPr>
        <w:tab/>
      </w:r>
      <w:proofErr w:type="gramStart"/>
      <w:r w:rsidRPr="00561706">
        <w:rPr>
          <w:rFonts w:ascii="Calibri" w:hAnsi="Calibri"/>
          <w:b/>
        </w:rPr>
        <w:t>:</w:t>
      </w:r>
      <w:r w:rsidR="00826444">
        <w:rPr>
          <w:rFonts w:ascii="Calibri" w:hAnsi="Calibri"/>
          <w:b/>
        </w:rPr>
        <w:t>08</w:t>
      </w:r>
      <w:proofErr w:type="gramEnd"/>
      <w:r w:rsidRPr="00561706">
        <w:rPr>
          <w:rFonts w:ascii="Calibri" w:hAnsi="Calibri"/>
          <w:b/>
        </w:rPr>
        <w:tab/>
        <w:t>Q: now, they are.</w:t>
      </w:r>
    </w:p>
    <w:p w:rsidR="00561706" w:rsidRDefault="005617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committee hearing, Sen. Jill Schupp of Creve Coeur mentions how thousands of Missourians have been cut from </w:t>
      </w:r>
      <w:hyperlink r:id="rId8" w:history="1">
        <w:r w:rsidRPr="00561706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>…</w:t>
      </w:r>
    </w:p>
    <w:p w:rsidR="00561706" w:rsidRPr="00561706" w:rsidRDefault="005617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61706">
        <w:rPr>
          <w:rFonts w:ascii="Calibri" w:hAnsi="Calibri"/>
          <w:b/>
        </w:rPr>
        <w:t xml:space="preserve">Schupp </w:t>
      </w:r>
      <w:r w:rsidRPr="00561706">
        <w:rPr>
          <w:rFonts w:ascii="Calibri" w:hAnsi="Calibri"/>
          <w:b/>
        </w:rPr>
        <w:tab/>
      </w:r>
      <w:proofErr w:type="gramStart"/>
      <w:r w:rsidRPr="00561706">
        <w:rPr>
          <w:rFonts w:ascii="Calibri" w:hAnsi="Calibri"/>
          <w:b/>
        </w:rPr>
        <w:t>:0</w:t>
      </w:r>
      <w:r w:rsidR="00A70C28">
        <w:rPr>
          <w:rFonts w:ascii="Calibri" w:hAnsi="Calibri"/>
          <w:b/>
        </w:rPr>
        <w:t>5</w:t>
      </w:r>
      <w:proofErr w:type="gramEnd"/>
      <w:r w:rsidRPr="00561706">
        <w:rPr>
          <w:rFonts w:ascii="Calibri" w:hAnsi="Calibri"/>
          <w:b/>
        </w:rPr>
        <w:tab/>
        <w:t xml:space="preserve">Q: </w:t>
      </w:r>
      <w:r w:rsidR="00A70C28">
        <w:rPr>
          <w:rFonts w:ascii="Calibri" w:hAnsi="Calibri"/>
          <w:b/>
        </w:rPr>
        <w:t>moves us forward</w:t>
      </w:r>
      <w:r w:rsidRPr="00561706">
        <w:rPr>
          <w:rFonts w:ascii="Calibri" w:hAnsi="Calibri"/>
          <w:b/>
        </w:rPr>
        <w:t>.</w:t>
      </w:r>
    </w:p>
    <w:p w:rsidR="00561706" w:rsidRDefault="00561706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</w:t>
      </w:r>
      <w:hyperlink r:id="rId9" w:history="1">
        <w:r w:rsidRPr="00561706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has not yet taken action on Senate Bill 524…</w:t>
      </w:r>
    </w:p>
    <w:p w:rsidR="00561706" w:rsidRPr="005408E3" w:rsidRDefault="005408E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08E3">
        <w:rPr>
          <w:rFonts w:ascii="Calibri" w:hAnsi="Calibri"/>
          <w:b/>
        </w:rPr>
        <w:t>Nat Snd 4</w:t>
      </w:r>
      <w:r w:rsidRPr="005408E3">
        <w:rPr>
          <w:rFonts w:ascii="Calibri" w:hAnsi="Calibri"/>
          <w:b/>
        </w:rPr>
        <w:tab/>
        <w:t>:02</w:t>
      </w:r>
      <w:r w:rsidRPr="005408E3">
        <w:rPr>
          <w:rFonts w:ascii="Calibri" w:hAnsi="Calibri"/>
          <w:b/>
        </w:rPr>
        <w:tab/>
        <w:t xml:space="preserve">Q: </w:t>
      </w:r>
      <w:r w:rsidR="00132A01">
        <w:rPr>
          <w:rFonts w:ascii="Calibri" w:hAnsi="Calibri"/>
          <w:b/>
        </w:rPr>
        <w:t xml:space="preserve">(sfx) </w:t>
      </w:r>
      <w:proofErr w:type="gramStart"/>
      <w:r w:rsidR="00132A01">
        <w:rPr>
          <w:rFonts w:ascii="Calibri" w:hAnsi="Calibri"/>
          <w:b/>
        </w:rPr>
        <w:t>Now</w:t>
      </w:r>
      <w:proofErr w:type="gramEnd"/>
      <w:r w:rsidR="00132A01">
        <w:rPr>
          <w:rFonts w:ascii="Calibri" w:hAnsi="Calibri"/>
          <w:b/>
        </w:rPr>
        <w:t xml:space="preserve"> 12-hundred hours….</w:t>
      </w:r>
    </w:p>
    <w:p w:rsidR="005408E3" w:rsidRDefault="005408E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Justin Brown of Rolla sponsors </w:t>
      </w:r>
      <w:hyperlink r:id="rId10" w:history="1">
        <w:r w:rsidRPr="005408E3">
          <w:rPr>
            <w:rStyle w:val="Hyperlink"/>
            <w:rFonts w:ascii="Calibri" w:hAnsi="Calibri"/>
          </w:rPr>
          <w:t>Senate Bill 597</w:t>
        </w:r>
      </w:hyperlink>
      <w:r>
        <w:rPr>
          <w:rFonts w:ascii="Calibri" w:hAnsi="Calibri"/>
        </w:rPr>
        <w:t xml:space="preserve">, which — along with </w:t>
      </w:r>
      <w:hyperlink r:id="rId11" w:history="1">
        <w:r w:rsidRPr="005408E3">
          <w:rPr>
            <w:rStyle w:val="Hyperlink"/>
            <w:rFonts w:ascii="Calibri" w:hAnsi="Calibri"/>
          </w:rPr>
          <w:t>Senate Bill 604</w:t>
        </w:r>
      </w:hyperlink>
      <w:r>
        <w:rPr>
          <w:rFonts w:ascii="Calibri" w:hAnsi="Calibri"/>
        </w:rPr>
        <w:t xml:space="preserve"> — would m</w:t>
      </w:r>
      <w:r w:rsidRPr="005408E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408E3">
        <w:rPr>
          <w:rFonts w:ascii="Calibri" w:hAnsi="Calibri"/>
        </w:rPr>
        <w:t xml:space="preserve"> provisions relating to the power of eminent domain for utility purposes</w:t>
      </w:r>
      <w:r>
        <w:rPr>
          <w:rFonts w:ascii="Calibri" w:hAnsi="Calibri"/>
        </w:rPr>
        <w:t>…</w:t>
      </w:r>
    </w:p>
    <w:p w:rsidR="005408E3" w:rsidRPr="005408E3" w:rsidRDefault="005408E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1007E">
        <w:rPr>
          <w:rFonts w:ascii="Calibri" w:hAnsi="Calibri"/>
          <w:b/>
        </w:rPr>
        <w:t xml:space="preserve">Brown </w:t>
      </w:r>
      <w:r w:rsidR="0091007E">
        <w:rPr>
          <w:rFonts w:ascii="Calibri" w:hAnsi="Calibri"/>
          <w:b/>
        </w:rPr>
        <w:tab/>
      </w:r>
      <w:r w:rsidRPr="005408E3">
        <w:rPr>
          <w:rFonts w:ascii="Calibri" w:hAnsi="Calibri"/>
          <w:b/>
        </w:rPr>
        <w:tab/>
      </w:r>
      <w:proofErr w:type="gramStart"/>
      <w:r w:rsidRPr="005408E3">
        <w:rPr>
          <w:rFonts w:ascii="Calibri" w:hAnsi="Calibri"/>
          <w:b/>
        </w:rPr>
        <w:t>:10</w:t>
      </w:r>
      <w:proofErr w:type="gramEnd"/>
      <w:r w:rsidRPr="005408E3">
        <w:rPr>
          <w:rFonts w:ascii="Calibri" w:hAnsi="Calibri"/>
          <w:b/>
        </w:rPr>
        <w:tab/>
        <w:t>Q: above-ground merchant lines.</w:t>
      </w:r>
    </w:p>
    <w:p w:rsidR="005408E3" w:rsidRDefault="005408E3" w:rsidP="00F051F2">
      <w:pPr>
        <w:rPr>
          <w:rFonts w:ascii="Calibri" w:hAnsi="Calibri"/>
        </w:rPr>
      </w:pPr>
      <w:r>
        <w:rPr>
          <w:rFonts w:ascii="Calibri" w:hAnsi="Calibri"/>
        </w:rPr>
        <w:t>During the committee hearing, Sen. Walsh mentions these projects bring jobs…</w:t>
      </w:r>
    </w:p>
    <w:p w:rsidR="005408E3" w:rsidRPr="005408E3" w:rsidRDefault="005408E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08E3">
        <w:rPr>
          <w:rFonts w:ascii="Calibri" w:hAnsi="Calibri"/>
          <w:b/>
        </w:rPr>
        <w:t xml:space="preserve">Walsh </w:t>
      </w:r>
      <w:r w:rsidR="0091007E">
        <w:rPr>
          <w:rFonts w:ascii="Calibri" w:hAnsi="Calibri"/>
          <w:b/>
        </w:rPr>
        <w:t>2</w:t>
      </w:r>
      <w:bookmarkStart w:id="0" w:name="_GoBack"/>
      <w:bookmarkEnd w:id="0"/>
      <w:r w:rsidRPr="005408E3">
        <w:rPr>
          <w:rFonts w:ascii="Calibri" w:hAnsi="Calibri"/>
          <w:b/>
        </w:rPr>
        <w:tab/>
        <w:t>:0</w:t>
      </w:r>
      <w:r w:rsidR="00F718BA">
        <w:rPr>
          <w:rFonts w:ascii="Calibri" w:hAnsi="Calibri"/>
          <w:b/>
        </w:rPr>
        <w:t>5</w:t>
      </w:r>
      <w:r w:rsidRPr="005408E3">
        <w:rPr>
          <w:rFonts w:ascii="Calibri" w:hAnsi="Calibri"/>
          <w:b/>
        </w:rPr>
        <w:tab/>
        <w:t>Q: been investments made.</w:t>
      </w:r>
    </w:p>
    <w:p w:rsidR="005408E3" w:rsidRDefault="005408E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12" w:history="1">
        <w:r w:rsidRPr="005408E3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has not yet decided on Senate Bill 597 or 604.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3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2A01"/>
    <w:rsid w:val="00177E9A"/>
    <w:rsid w:val="00202BDC"/>
    <w:rsid w:val="00284C42"/>
    <w:rsid w:val="002B1A13"/>
    <w:rsid w:val="00301BCF"/>
    <w:rsid w:val="00367E88"/>
    <w:rsid w:val="003C0B05"/>
    <w:rsid w:val="00444425"/>
    <w:rsid w:val="004C2612"/>
    <w:rsid w:val="00522830"/>
    <w:rsid w:val="005408E3"/>
    <w:rsid w:val="00561706"/>
    <w:rsid w:val="005D5427"/>
    <w:rsid w:val="007428D8"/>
    <w:rsid w:val="00781232"/>
    <w:rsid w:val="007A74AA"/>
    <w:rsid w:val="007A7B19"/>
    <w:rsid w:val="00815EC9"/>
    <w:rsid w:val="00823A29"/>
    <w:rsid w:val="00826444"/>
    <w:rsid w:val="00842DAF"/>
    <w:rsid w:val="008A328F"/>
    <w:rsid w:val="008A6B96"/>
    <w:rsid w:val="008F722E"/>
    <w:rsid w:val="0091007E"/>
    <w:rsid w:val="0094316F"/>
    <w:rsid w:val="00A6143E"/>
    <w:rsid w:val="00A70C28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B7733"/>
    <w:rsid w:val="00DC3932"/>
    <w:rsid w:val="00E00E95"/>
    <w:rsid w:val="00E241DB"/>
    <w:rsid w:val="00EF153F"/>
    <w:rsid w:val="00F041F8"/>
    <w:rsid w:val="00F051F2"/>
    <w:rsid w:val="00F718BA"/>
    <w:rsid w:val="00F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0DA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" TargetMode="External"/><Relationship Id="rId13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dss.mo.gov/healthcare" TargetMode="External"/><Relationship Id="rId12" Type="http://schemas.openxmlformats.org/officeDocument/2006/relationships/hyperlink" Target="https://www.senate.mo.gov/com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" TargetMode="External"/><Relationship Id="rId11" Type="http://schemas.openxmlformats.org/officeDocument/2006/relationships/hyperlink" Target="https://www.senate.mo.gov/20info/bts_web/Bill.aspx?SessionType=R&amp;BillID=26838223" TargetMode="External"/><Relationship Id="rId5" Type="http://schemas.openxmlformats.org/officeDocument/2006/relationships/hyperlink" Target="https://www.senate.mo.gov/20info/BTS_Web/Bill.aspx?SessionType=R&amp;BillID=268381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enate.mo.gov/20info/bts_web/Bill.aspx?SessionType=R&amp;BillID=26838036" TargetMode="External"/><Relationship Id="rId4" Type="http://schemas.openxmlformats.org/officeDocument/2006/relationships/hyperlink" Target="https://www.senate.mo.gov/20info/BTS_Web/Bill.aspx?SessionType=R&amp;BillID=26838179" TargetMode="External"/><Relationship Id="rId9" Type="http://schemas.openxmlformats.org/officeDocument/2006/relationships/hyperlink" Target="https://www.senate.mo.gov/sf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15</cp:revision>
  <dcterms:created xsi:type="dcterms:W3CDTF">2020-01-13T15:29:00Z</dcterms:created>
  <dcterms:modified xsi:type="dcterms:W3CDTF">2020-01-17T17:28:00Z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