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2073F3">
        <w:rPr>
          <w:rFonts w:asciiTheme="majorHAnsi" w:hAnsiTheme="majorHAnsi"/>
          <w:b/>
          <w:color w:val="000099"/>
          <w:sz w:val="28"/>
          <w:szCs w:val="28"/>
        </w:rPr>
        <w:t>PDMP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764C8">
        <w:rPr>
          <w:rFonts w:ascii="Calibri" w:hAnsi="Calibri"/>
        </w:rPr>
        <w:t>one of the major measures from this year’s regular session that did not make it to the governor’s desk</w:t>
      </w:r>
      <w:r w:rsidRPr="00F52F2A">
        <w:rPr>
          <w:rFonts w:ascii="Calibri" w:hAnsi="Calibri"/>
        </w:rPr>
        <w:t>…</w:t>
      </w:r>
    </w:p>
    <w:p w:rsidR="00F051F2" w:rsidRPr="00AB3BA0" w:rsidRDefault="003764C8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:10</w:t>
      </w:r>
      <w:proofErr w:type="gramEnd"/>
      <w:r>
        <w:rPr>
          <w:rFonts w:ascii="Calibri" w:hAnsi="Calibri"/>
          <w:b/>
        </w:rPr>
        <w:tab/>
        <w:t>Q: invasion of privacy.</w:t>
      </w:r>
    </w:p>
    <w:p w:rsidR="00F051F2" w:rsidRDefault="003764C8" w:rsidP="00F051F2">
      <w:pPr>
        <w:rPr>
          <w:rFonts w:ascii="Calibri" w:hAnsi="Calibri"/>
        </w:rPr>
      </w:pPr>
      <w:r>
        <w:rPr>
          <w:rFonts w:ascii="Calibri" w:hAnsi="Calibri"/>
        </w:rPr>
        <w:t>Prescription drug-monitoring programs have become an annual debate in the Missouri General Assembly, and this year was no different.</w:t>
      </w:r>
    </w:p>
    <w:p w:rsidR="003764C8" w:rsidRDefault="003764C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sponsored </w:t>
      </w:r>
      <w:hyperlink r:id="rId4" w:history="1">
        <w:r w:rsidRPr="003764C8">
          <w:rPr>
            <w:rStyle w:val="Hyperlink"/>
            <w:rFonts w:ascii="Calibri" w:hAnsi="Calibri"/>
          </w:rPr>
          <w:t>Senate Bill 155</w:t>
        </w:r>
      </w:hyperlink>
      <w:r>
        <w:rPr>
          <w:rFonts w:ascii="Calibri" w:hAnsi="Calibri"/>
        </w:rPr>
        <w:t xml:space="preserve"> this year…</w:t>
      </w:r>
    </w:p>
    <w:p w:rsidR="003764C8" w:rsidRPr="003764C8" w:rsidRDefault="003764C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764C8">
        <w:rPr>
          <w:rFonts w:ascii="Calibri" w:hAnsi="Calibri"/>
          <w:b/>
        </w:rPr>
        <w:t>Luetkemeyer 1</w:t>
      </w:r>
      <w:r w:rsidRPr="003764C8">
        <w:rPr>
          <w:rFonts w:ascii="Calibri" w:hAnsi="Calibri"/>
          <w:b/>
        </w:rPr>
        <w:tab/>
        <w:t>:08</w:t>
      </w:r>
      <w:r w:rsidRPr="003764C8">
        <w:rPr>
          <w:rFonts w:ascii="Calibri" w:hAnsi="Calibri"/>
          <w:b/>
        </w:rPr>
        <w:tab/>
        <w:t>Q: a PDMP currently.</w:t>
      </w:r>
    </w:p>
    <w:p w:rsidR="003764C8" w:rsidRDefault="00D6421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addition, he handled </w:t>
      </w:r>
      <w:hyperlink r:id="rId5" w:history="1">
        <w:r w:rsidRPr="00D64214">
          <w:rPr>
            <w:rStyle w:val="Hyperlink"/>
            <w:rFonts w:ascii="Calibri" w:hAnsi="Calibri"/>
          </w:rPr>
          <w:t>House Bill 188</w:t>
        </w:r>
      </w:hyperlink>
      <w:r>
        <w:rPr>
          <w:rFonts w:ascii="Calibri" w:hAnsi="Calibri"/>
        </w:rPr>
        <w:t xml:space="preserve"> in the upper chamber…</w:t>
      </w:r>
    </w:p>
    <w:p w:rsidR="00D64214" w:rsidRPr="00D64214" w:rsidRDefault="00D6421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64214">
        <w:rPr>
          <w:rFonts w:ascii="Calibri" w:hAnsi="Calibri"/>
          <w:b/>
        </w:rPr>
        <w:t>Luetkemeyer 2</w:t>
      </w:r>
      <w:r w:rsidRPr="00D64214">
        <w:rPr>
          <w:rFonts w:ascii="Calibri" w:hAnsi="Calibri"/>
          <w:b/>
        </w:rPr>
        <w:tab/>
        <w:t>:10</w:t>
      </w:r>
      <w:r w:rsidRPr="00D64214">
        <w:rPr>
          <w:rFonts w:ascii="Calibri" w:hAnsi="Calibri"/>
          <w:b/>
        </w:rPr>
        <w:tab/>
        <w:t>Q: in car accidents.</w:t>
      </w:r>
    </w:p>
    <w:p w:rsidR="00D64214" w:rsidRDefault="00C86595" w:rsidP="00F051F2">
      <w:pPr>
        <w:rPr>
          <w:rFonts w:ascii="Calibri" w:hAnsi="Calibri"/>
        </w:rPr>
      </w:pPr>
      <w:r>
        <w:rPr>
          <w:rFonts w:ascii="Calibri" w:hAnsi="Calibri"/>
        </w:rPr>
        <w:t>But, not all Missouri senators are on-board with this idea.</w:t>
      </w:r>
    </w:p>
    <w:p w:rsidR="00C86595" w:rsidRDefault="00C86595" w:rsidP="00F051F2">
      <w:pPr>
        <w:rPr>
          <w:rFonts w:ascii="Calibri" w:hAnsi="Calibri"/>
        </w:rPr>
      </w:pPr>
      <w:r>
        <w:rPr>
          <w:rFonts w:ascii="Calibri" w:hAnsi="Calibri"/>
        </w:rPr>
        <w:t>Senator Denny Hoskins of Warrensburg is among those lawmakers who is concerned this type of legislation will create another database…</w:t>
      </w:r>
    </w:p>
    <w:p w:rsidR="00C86595" w:rsidRPr="00C86595" w:rsidRDefault="00C8659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Hoskins</w:t>
      </w:r>
      <w:r w:rsidRPr="00C86595">
        <w:rPr>
          <w:rFonts w:ascii="Calibri" w:hAnsi="Calibri"/>
          <w:b/>
        </w:rPr>
        <w:tab/>
      </w:r>
      <w:r w:rsidRPr="00C86595">
        <w:rPr>
          <w:rFonts w:ascii="Calibri" w:hAnsi="Calibri"/>
          <w:b/>
        </w:rPr>
        <w:tab/>
      </w:r>
      <w:proofErr w:type="gramStart"/>
      <w:r w:rsidRPr="00C86595">
        <w:rPr>
          <w:rFonts w:ascii="Calibri" w:hAnsi="Calibri"/>
          <w:b/>
        </w:rPr>
        <w:t>:09</w:t>
      </w:r>
      <w:proofErr w:type="gramEnd"/>
      <w:r w:rsidRPr="00C86595">
        <w:rPr>
          <w:rFonts w:ascii="Calibri" w:hAnsi="Calibri"/>
          <w:b/>
        </w:rPr>
        <w:tab/>
        <w:t>Q: the private sector.</w:t>
      </w:r>
    </w:p>
    <w:p w:rsidR="00C86595" w:rsidRDefault="00C86595" w:rsidP="00F051F2">
      <w:pPr>
        <w:rPr>
          <w:rFonts w:ascii="Calibri" w:hAnsi="Calibri"/>
        </w:rPr>
      </w:pPr>
      <w:r>
        <w:rPr>
          <w:rFonts w:ascii="Calibri" w:hAnsi="Calibri"/>
        </w:rPr>
        <w:t>Senator Luetkemeyer cautions against these worries…</w:t>
      </w:r>
    </w:p>
    <w:p w:rsidR="00C86595" w:rsidRPr="00C86595" w:rsidRDefault="00C8659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86595">
        <w:rPr>
          <w:rFonts w:ascii="Calibri" w:hAnsi="Calibri"/>
          <w:b/>
        </w:rPr>
        <w:t>Luetkemeyer 3</w:t>
      </w:r>
      <w:r w:rsidRPr="00C86595">
        <w:rPr>
          <w:rFonts w:ascii="Calibri" w:hAnsi="Calibri"/>
          <w:b/>
        </w:rPr>
        <w:tab/>
        <w:t>:04</w:t>
      </w:r>
      <w:r w:rsidRPr="00C86595">
        <w:rPr>
          <w:rFonts w:ascii="Calibri" w:hAnsi="Calibri"/>
          <w:b/>
        </w:rPr>
        <w:tab/>
        <w:t>Q: is being protected.</w:t>
      </w:r>
    </w:p>
    <w:p w:rsidR="00C86595" w:rsidRDefault="00B952A1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also says there is an existing PDMP database in Missouri…</w:t>
      </w:r>
    </w:p>
    <w:p w:rsidR="00B952A1" w:rsidRPr="00B952A1" w:rsidRDefault="00B952A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952A1">
        <w:rPr>
          <w:rFonts w:ascii="Calibri" w:hAnsi="Calibri"/>
          <w:b/>
        </w:rPr>
        <w:t xml:space="preserve">Schupp </w:t>
      </w:r>
      <w:r w:rsidR="008F743E">
        <w:rPr>
          <w:rFonts w:ascii="Calibri" w:hAnsi="Calibri"/>
          <w:b/>
        </w:rPr>
        <w:t>1</w:t>
      </w:r>
      <w:r w:rsidRPr="00B952A1">
        <w:rPr>
          <w:rFonts w:ascii="Calibri" w:hAnsi="Calibri"/>
          <w:b/>
        </w:rPr>
        <w:tab/>
      </w:r>
      <w:r w:rsidRPr="00B952A1">
        <w:rPr>
          <w:rFonts w:ascii="Calibri" w:hAnsi="Calibri"/>
          <w:b/>
        </w:rPr>
        <w:tab/>
        <w:t>:07</w:t>
      </w:r>
      <w:r w:rsidRPr="00B952A1">
        <w:rPr>
          <w:rFonts w:ascii="Calibri" w:hAnsi="Calibri"/>
          <w:b/>
        </w:rPr>
        <w:tab/>
        <w:t>Q: prescription drug-monitoring program.</w:t>
      </w:r>
    </w:p>
    <w:p w:rsidR="00B952A1" w:rsidRDefault="00B952A1" w:rsidP="00F051F2">
      <w:pPr>
        <w:rPr>
          <w:rFonts w:ascii="Calibri" w:hAnsi="Calibri"/>
        </w:rPr>
      </w:pPr>
      <w:r>
        <w:rPr>
          <w:rFonts w:ascii="Calibri" w:hAnsi="Calibri"/>
        </w:rPr>
        <w:t>She adds she believes a statewide system would aid law enforcement…</w:t>
      </w:r>
    </w:p>
    <w:p w:rsidR="00B952A1" w:rsidRPr="00B952A1" w:rsidRDefault="00B952A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15B5E">
        <w:rPr>
          <w:rFonts w:ascii="Calibri" w:hAnsi="Calibri"/>
          <w:b/>
        </w:rPr>
        <w:t xml:space="preserve">Schupp </w:t>
      </w:r>
      <w:r w:rsidR="008F743E">
        <w:rPr>
          <w:rFonts w:ascii="Calibri" w:hAnsi="Calibri"/>
          <w:b/>
        </w:rPr>
        <w:t>2</w:t>
      </w:r>
      <w:r w:rsidR="00C15B5E">
        <w:rPr>
          <w:rFonts w:ascii="Calibri" w:hAnsi="Calibri"/>
          <w:b/>
        </w:rPr>
        <w:tab/>
      </w:r>
      <w:r w:rsidR="00C15B5E">
        <w:rPr>
          <w:rFonts w:ascii="Calibri" w:hAnsi="Calibri"/>
          <w:b/>
        </w:rPr>
        <w:tab/>
        <w:t>:05</w:t>
      </w:r>
      <w:r w:rsidRPr="00B952A1">
        <w:rPr>
          <w:rFonts w:ascii="Calibri" w:hAnsi="Calibri"/>
          <w:b/>
        </w:rPr>
        <w:tab/>
        <w:t>Q: the open market.</w:t>
      </w:r>
    </w:p>
    <w:p w:rsidR="00B952A1" w:rsidRDefault="00AF0807" w:rsidP="00F051F2">
      <w:pPr>
        <w:rPr>
          <w:rFonts w:ascii="Calibri" w:hAnsi="Calibri"/>
        </w:rPr>
      </w:pPr>
      <w:r>
        <w:rPr>
          <w:rFonts w:ascii="Calibri" w:hAnsi="Calibri"/>
        </w:rPr>
        <w:t>Senator Schupp also stresses PDMPs exist throughout the country, but are not currently mandated by federal law…</w:t>
      </w:r>
    </w:p>
    <w:p w:rsidR="00AF0807" w:rsidRPr="00AF0807" w:rsidRDefault="00AF080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F743E">
        <w:rPr>
          <w:rFonts w:ascii="Calibri" w:hAnsi="Calibri"/>
          <w:b/>
        </w:rPr>
        <w:t>Schupp 3</w:t>
      </w:r>
      <w:r w:rsidR="00B90D44">
        <w:rPr>
          <w:rFonts w:ascii="Calibri" w:hAnsi="Calibri"/>
          <w:b/>
        </w:rPr>
        <w:tab/>
      </w:r>
      <w:r w:rsidR="00B90D44">
        <w:rPr>
          <w:rFonts w:ascii="Calibri" w:hAnsi="Calibri"/>
          <w:b/>
        </w:rPr>
        <w:tab/>
        <w:t>:05</w:t>
      </w:r>
      <w:r w:rsidRPr="00AF0807">
        <w:rPr>
          <w:rFonts w:ascii="Calibri" w:hAnsi="Calibri"/>
          <w:b/>
        </w:rPr>
        <w:tab/>
        <w:t>Q: doctors are overprescribing.</w:t>
      </w:r>
    </w:p>
    <w:p w:rsidR="00AF0807" w:rsidRDefault="009E097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Karla May of St. Louis also points </w:t>
      </w:r>
      <w:r w:rsidR="00253B29">
        <w:rPr>
          <w:rFonts w:ascii="Calibri" w:hAnsi="Calibri"/>
        </w:rPr>
        <w:t xml:space="preserve">out </w:t>
      </w:r>
      <w:r w:rsidR="00E335C9">
        <w:rPr>
          <w:rFonts w:ascii="Calibri" w:hAnsi="Calibri"/>
        </w:rPr>
        <w:t>a</w:t>
      </w:r>
      <w:r>
        <w:rPr>
          <w:rFonts w:ascii="Calibri" w:hAnsi="Calibri"/>
        </w:rPr>
        <w:t xml:space="preserve"> number of people getting addicted to opioids are high school-age…</w:t>
      </w:r>
    </w:p>
    <w:p w:rsidR="009E097A" w:rsidRPr="009E097A" w:rsidRDefault="009E097A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9E097A">
        <w:rPr>
          <w:rFonts w:ascii="Calibri" w:hAnsi="Calibri"/>
          <w:b/>
        </w:rPr>
        <w:t>May</w:t>
      </w:r>
      <w:r w:rsidR="00B90D44">
        <w:rPr>
          <w:rFonts w:ascii="Calibri" w:hAnsi="Calibri"/>
          <w:b/>
        </w:rPr>
        <w:tab/>
      </w:r>
      <w:r w:rsidR="00B90D44">
        <w:rPr>
          <w:rFonts w:ascii="Calibri" w:hAnsi="Calibri"/>
          <w:b/>
        </w:rPr>
        <w:tab/>
      </w:r>
      <w:r w:rsidR="00B90D44">
        <w:rPr>
          <w:rFonts w:ascii="Calibri" w:hAnsi="Calibri"/>
          <w:b/>
        </w:rPr>
        <w:tab/>
        <w:t>:</w:t>
      </w:r>
      <w:r w:rsidRPr="009E097A">
        <w:rPr>
          <w:rFonts w:ascii="Calibri" w:hAnsi="Calibri"/>
          <w:b/>
        </w:rPr>
        <w:t>0</w:t>
      </w:r>
      <w:r w:rsidR="00B90D44">
        <w:rPr>
          <w:rFonts w:ascii="Calibri" w:hAnsi="Calibri"/>
          <w:b/>
        </w:rPr>
        <w:t>9</w:t>
      </w:r>
      <w:bookmarkStart w:id="0" w:name="_GoBack"/>
      <w:bookmarkEnd w:id="0"/>
      <w:r w:rsidRPr="009E097A">
        <w:rPr>
          <w:rFonts w:ascii="Calibri" w:hAnsi="Calibri"/>
          <w:b/>
        </w:rPr>
        <w:tab/>
        <w:t>Q: to curtail that.</w:t>
      </w:r>
    </w:p>
    <w:p w:rsidR="009E097A" w:rsidRDefault="00073BFE" w:rsidP="00F051F2">
      <w:pPr>
        <w:rPr>
          <w:rFonts w:ascii="Calibri" w:hAnsi="Calibri"/>
        </w:rPr>
      </w:pPr>
      <w:r>
        <w:rPr>
          <w:rFonts w:ascii="Calibri" w:hAnsi="Calibri"/>
        </w:rPr>
        <w:t>Neither Senate Bill 155 nor House Bill 188 made it through both chambers, or to the executive branch this year. It is likely this measure will return next year.</w:t>
      </w:r>
    </w:p>
    <w:p w:rsidR="00073BFE" w:rsidRDefault="00073BFE" w:rsidP="00F051F2">
      <w:pPr>
        <w:rPr>
          <w:rFonts w:ascii="Calibri" w:hAnsi="Calibri"/>
        </w:rPr>
      </w:pPr>
      <w:r>
        <w:rPr>
          <w:rFonts w:ascii="Calibri" w:hAnsi="Calibri"/>
        </w:rPr>
        <w:t>Prefiled legislation for next year’s regular legislative session will be assigned official bill numbers starting on Dec. 1.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3BFE"/>
    <w:rsid w:val="00177E9A"/>
    <w:rsid w:val="00202BDC"/>
    <w:rsid w:val="00205E7D"/>
    <w:rsid w:val="002073F3"/>
    <w:rsid w:val="00253B29"/>
    <w:rsid w:val="00284C42"/>
    <w:rsid w:val="002B1A13"/>
    <w:rsid w:val="00301BCF"/>
    <w:rsid w:val="003764C8"/>
    <w:rsid w:val="003C0B05"/>
    <w:rsid w:val="0044442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8F743E"/>
    <w:rsid w:val="0094316F"/>
    <w:rsid w:val="009E097A"/>
    <w:rsid w:val="00A6143E"/>
    <w:rsid w:val="00AB3BA0"/>
    <w:rsid w:val="00AB465F"/>
    <w:rsid w:val="00AD6F7C"/>
    <w:rsid w:val="00AF0807"/>
    <w:rsid w:val="00B23564"/>
    <w:rsid w:val="00B44781"/>
    <w:rsid w:val="00B80979"/>
    <w:rsid w:val="00B90D44"/>
    <w:rsid w:val="00B92A69"/>
    <w:rsid w:val="00B952A1"/>
    <w:rsid w:val="00BD3391"/>
    <w:rsid w:val="00C02702"/>
    <w:rsid w:val="00C15B5E"/>
    <w:rsid w:val="00C1785B"/>
    <w:rsid w:val="00C35246"/>
    <w:rsid w:val="00C52AD9"/>
    <w:rsid w:val="00C86595"/>
    <w:rsid w:val="00D1078D"/>
    <w:rsid w:val="00D30087"/>
    <w:rsid w:val="00D60E22"/>
    <w:rsid w:val="00D64214"/>
    <w:rsid w:val="00D70338"/>
    <w:rsid w:val="00DC3932"/>
    <w:rsid w:val="00E00E95"/>
    <w:rsid w:val="00E241DB"/>
    <w:rsid w:val="00E335C9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F76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house.mo.gov/Bill.aspx?bill=HB188&amp;year=2019&amp;code=R" TargetMode="External"/><Relationship Id="rId4" Type="http://schemas.openxmlformats.org/officeDocument/2006/relationships/hyperlink" Target="https://www.senate.mo.gov/19info/BTS_Web/Bill.aspx?SessionType=R&amp;BillID=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15</cp:revision>
  <dcterms:created xsi:type="dcterms:W3CDTF">2019-11-12T15:52:00Z</dcterms:created>
  <dcterms:modified xsi:type="dcterms:W3CDTF">2019-11-15T20:50:00Z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