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5031C2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207241" w:rsidRDefault="001D6F03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senators are in the final five weeks of </w:t>
      </w:r>
      <w:r w:rsidR="005C1C35">
        <w:rPr>
          <w:rFonts w:ascii="Calibri" w:hAnsi="Calibri"/>
        </w:rPr>
        <w:t>the 2019</w:t>
      </w:r>
      <w:r w:rsidR="00067CEE">
        <w:rPr>
          <w:rFonts w:ascii="Calibri" w:hAnsi="Calibri"/>
        </w:rPr>
        <w:t xml:space="preserve"> regular</w:t>
      </w:r>
      <w:r w:rsidR="005C1C35">
        <w:rPr>
          <w:rFonts w:ascii="Calibri" w:hAnsi="Calibri"/>
        </w:rPr>
        <w:t xml:space="preserve"> legislative </w:t>
      </w:r>
      <w:r>
        <w:rPr>
          <w:rFonts w:ascii="Calibri" w:hAnsi="Calibri"/>
        </w:rPr>
        <w:t>session.</w:t>
      </w:r>
    </w:p>
    <w:p w:rsidR="005031C2" w:rsidRDefault="005031C2" w:rsidP="005031C2">
      <w:pPr>
        <w:rPr>
          <w:rFonts w:ascii="Calibri" w:hAnsi="Calibri"/>
        </w:rPr>
      </w:pPr>
      <w:r>
        <w:rPr>
          <w:rFonts w:ascii="Calibri" w:hAnsi="Calibri"/>
        </w:rPr>
        <w:t xml:space="preserve">Missouri’s next budget remains the focal point, as the </w:t>
      </w:r>
      <w:hyperlink r:id="rId4" w:history="1">
        <w:r w:rsidRPr="00017A0A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takes a second week to review the Missouri House of Representatives’ version of the Fiscal Year 2020 operating budget.</w:t>
      </w:r>
    </w:p>
    <w:p w:rsidR="005031C2" w:rsidRDefault="005031C2" w:rsidP="005031C2">
      <w:pPr>
        <w:rPr>
          <w:rFonts w:ascii="Calibri" w:hAnsi="Calibri"/>
        </w:rPr>
      </w:pPr>
      <w:r>
        <w:rPr>
          <w:rFonts w:ascii="Calibri" w:hAnsi="Calibri"/>
        </w:rPr>
        <w:t>Senator Dan Hegeman of Cosby is panel chair…</w:t>
      </w:r>
    </w:p>
    <w:p w:rsidR="005031C2" w:rsidRPr="00017A0A" w:rsidRDefault="005031C2" w:rsidP="005031C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Hegeman </w:t>
      </w:r>
      <w:r w:rsidRPr="00017A0A">
        <w:rPr>
          <w:rFonts w:ascii="Calibri" w:hAnsi="Calibri"/>
          <w:b/>
        </w:rPr>
        <w:tab/>
        <w:t>:04</w:t>
      </w:r>
      <w:r w:rsidRPr="00017A0A">
        <w:rPr>
          <w:rFonts w:ascii="Calibri" w:hAnsi="Calibri"/>
          <w:b/>
        </w:rPr>
        <w:tab/>
        <w:t>Q: forth then, too.</w:t>
      </w:r>
    </w:p>
    <w:p w:rsidR="005031C2" w:rsidRDefault="005031C2" w:rsidP="005031C2">
      <w:pPr>
        <w:rPr>
          <w:rFonts w:ascii="Calibri" w:hAnsi="Calibri"/>
        </w:rPr>
      </w:pPr>
      <w:r>
        <w:rPr>
          <w:rFonts w:ascii="Calibri" w:hAnsi="Calibri"/>
        </w:rPr>
        <w:t xml:space="preserve">But, Sen. Jill Schupp of Creve Coeur cites a recent </w:t>
      </w:r>
      <w:hyperlink r:id="rId5" w:history="1">
        <w:r w:rsidRPr="00017A0A">
          <w:rPr>
            <w:rStyle w:val="Hyperlink"/>
            <w:rFonts w:ascii="Calibri" w:hAnsi="Calibri"/>
          </w:rPr>
          <w:t>state audit</w:t>
        </w:r>
      </w:hyperlink>
      <w:r>
        <w:rPr>
          <w:rFonts w:ascii="Calibri" w:hAnsi="Calibri"/>
        </w:rPr>
        <w:t xml:space="preserve"> that says the </w:t>
      </w:r>
      <w:hyperlink r:id="rId6" w:history="1">
        <w:r w:rsidRPr="00017A0A">
          <w:rPr>
            <w:rStyle w:val="Hyperlink"/>
            <w:rFonts w:ascii="Calibri" w:hAnsi="Calibri"/>
          </w:rPr>
          <w:t>Missouri Department of Revenue</w:t>
        </w:r>
      </w:hyperlink>
      <w:r>
        <w:rPr>
          <w:rFonts w:ascii="Calibri" w:hAnsi="Calibri"/>
        </w:rPr>
        <w:t xml:space="preserve"> is allegedly withholding more money than normal…</w:t>
      </w:r>
    </w:p>
    <w:p w:rsidR="005031C2" w:rsidRPr="00017A0A" w:rsidRDefault="005031C2" w:rsidP="005031C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Schupp </w:t>
      </w:r>
      <w:r w:rsidRPr="00017A0A">
        <w:rPr>
          <w:rFonts w:ascii="Calibri" w:hAnsi="Calibri"/>
          <w:b/>
        </w:rPr>
        <w:tab/>
        <w:t>:04</w:t>
      </w:r>
      <w:r w:rsidRPr="00017A0A">
        <w:rPr>
          <w:rFonts w:ascii="Calibri" w:hAnsi="Calibri"/>
          <w:b/>
        </w:rPr>
        <w:tab/>
        <w:t>Q: holding onto that.</w:t>
      </w:r>
    </w:p>
    <w:p w:rsidR="005031C2" w:rsidRDefault="005031C2" w:rsidP="005031C2">
      <w:pPr>
        <w:rPr>
          <w:rFonts w:ascii="Calibri" w:hAnsi="Calibri"/>
        </w:rPr>
      </w:pPr>
      <w:r>
        <w:rPr>
          <w:rFonts w:ascii="Calibri" w:hAnsi="Calibri"/>
        </w:rPr>
        <w:t>The full Missouri Senate is expected to discuss the budget next week.</w:t>
      </w:r>
    </w:p>
    <w:p w:rsidR="001C5015" w:rsidRDefault="005031C2" w:rsidP="005031C2">
      <w:pPr>
        <w:rPr>
          <w:rFonts w:ascii="Calibri" w:hAnsi="Calibri"/>
        </w:rPr>
      </w:pPr>
      <w:r>
        <w:rPr>
          <w:rFonts w:ascii="Calibri" w:hAnsi="Calibri"/>
        </w:rPr>
        <w:t>Missouri’s Fiscal Year 2020 operating budget is to be delivered to the executive branch no later than 6 p.m. on Friday, May 10.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A3C6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67CEE"/>
    <w:rsid w:val="00115A80"/>
    <w:rsid w:val="00177E9A"/>
    <w:rsid w:val="001C5015"/>
    <w:rsid w:val="001D6F03"/>
    <w:rsid w:val="00202BDC"/>
    <w:rsid w:val="00207241"/>
    <w:rsid w:val="00284C42"/>
    <w:rsid w:val="00301BCF"/>
    <w:rsid w:val="003C0B05"/>
    <w:rsid w:val="004C2612"/>
    <w:rsid w:val="005031C2"/>
    <w:rsid w:val="00522830"/>
    <w:rsid w:val="005C1C35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A3C6D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69D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r.mo.gov/" TargetMode="External"/><Relationship Id="rId5" Type="http://schemas.openxmlformats.org/officeDocument/2006/relationships/hyperlink" Target="https://app.auditor.mo.gov/AuditReports/CitzSummary.aspx?id=718" TargetMode="Externa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2019-04-15T13:40:00Z</dcterms:created>
  <dcterms:modified xsi:type="dcterms:W3CDTF">2019-04-15T15:30:00Z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