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A457E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207241" w:rsidRDefault="00432A26" w:rsidP="0083279E">
      <w:pPr>
        <w:rPr>
          <w:rFonts w:ascii="Calibri" w:hAnsi="Calibri"/>
        </w:rPr>
      </w:pPr>
      <w:r>
        <w:rPr>
          <w:rFonts w:ascii="Calibri" w:hAnsi="Calibri"/>
        </w:rPr>
        <w:t>The list of legislation that awaits Missouri senators is fairly long.</w:t>
      </w:r>
    </w:p>
    <w:p w:rsidR="00432A26" w:rsidRDefault="00432A26" w:rsidP="0083279E">
      <w:pPr>
        <w:rPr>
          <w:rFonts w:ascii="Calibri" w:hAnsi="Calibri"/>
        </w:rPr>
      </w:pPr>
      <w:r>
        <w:rPr>
          <w:rFonts w:ascii="Calibri" w:hAnsi="Calibri"/>
        </w:rPr>
        <w:t>It also features a wide range of subjects.</w:t>
      </w:r>
    </w:p>
    <w:p w:rsidR="00432A26" w:rsidRDefault="00432A26" w:rsidP="00432A26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BD130E">
          <w:rPr>
            <w:rStyle w:val="Hyperlink"/>
            <w:rFonts w:ascii="Calibri" w:hAnsi="Calibri"/>
          </w:rPr>
          <w:t>Senate Bill 149</w:t>
        </w:r>
      </w:hyperlink>
      <w:r>
        <w:rPr>
          <w:rFonts w:ascii="Calibri" w:hAnsi="Calibri"/>
        </w:rPr>
        <w:t>, which would p</w:t>
      </w:r>
      <w:r w:rsidRPr="00BD130E">
        <w:rPr>
          <w:rFonts w:ascii="Calibri" w:hAnsi="Calibri"/>
        </w:rPr>
        <w:t xml:space="preserve">lace a </w:t>
      </w:r>
      <w:r>
        <w:rPr>
          <w:rFonts w:ascii="Calibri" w:hAnsi="Calibri"/>
        </w:rPr>
        <w:t xml:space="preserve">7.275 percent </w:t>
      </w:r>
      <w:r w:rsidRPr="00BD130E">
        <w:rPr>
          <w:rFonts w:ascii="Calibri" w:hAnsi="Calibri"/>
        </w:rPr>
        <w:t>cap on the combined rate of local sales taxes</w:t>
      </w:r>
      <w:r>
        <w:rPr>
          <w:rFonts w:ascii="Calibri" w:hAnsi="Calibri"/>
        </w:rPr>
        <w:t>…</w:t>
      </w:r>
    </w:p>
    <w:p w:rsidR="00432A26" w:rsidRPr="003E1AD6" w:rsidRDefault="00432A26" w:rsidP="00432A2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E1AD6">
        <w:rPr>
          <w:rFonts w:ascii="Calibri" w:hAnsi="Calibri"/>
          <w:b/>
        </w:rPr>
        <w:t xml:space="preserve">Koenig </w:t>
      </w:r>
      <w:r w:rsidRPr="003E1AD6">
        <w:rPr>
          <w:rFonts w:ascii="Calibri" w:hAnsi="Calibri"/>
          <w:b/>
        </w:rPr>
        <w:tab/>
      </w:r>
      <w:proofErr w:type="gramStart"/>
      <w:r w:rsidRPr="003E1AD6">
        <w:rPr>
          <w:rFonts w:ascii="Calibri" w:hAnsi="Calibri"/>
          <w:b/>
        </w:rPr>
        <w:t>:10</w:t>
      </w:r>
      <w:proofErr w:type="gramEnd"/>
      <w:r w:rsidRPr="003E1AD6">
        <w:rPr>
          <w:rFonts w:ascii="Calibri" w:hAnsi="Calibri"/>
          <w:b/>
        </w:rPr>
        <w:tab/>
        <w:t>Q: new tax authorizations.</w:t>
      </w:r>
    </w:p>
    <w:p w:rsidR="001C5015" w:rsidRDefault="00432A26" w:rsidP="00432A26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149</w:t>
      </w:r>
      <w:r>
        <w:rPr>
          <w:rFonts w:ascii="Calibri" w:hAnsi="Calibri"/>
        </w:rPr>
        <w:t>.</w:t>
      </w:r>
    </w:p>
    <w:p w:rsidR="00432A26" w:rsidRDefault="00432A26" w:rsidP="00432A26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>
        <w:rPr>
          <w:rFonts w:ascii="Calibri" w:hAnsi="Calibri"/>
        </w:rPr>
        <w:t xml:space="preserve">Shalonn “Kiki” </w:t>
      </w:r>
      <w:r>
        <w:rPr>
          <w:rFonts w:ascii="Calibri" w:hAnsi="Calibri"/>
        </w:rPr>
        <w:t>Curls</w:t>
      </w:r>
      <w:r>
        <w:rPr>
          <w:rFonts w:ascii="Calibri" w:hAnsi="Calibri"/>
        </w:rPr>
        <w:t xml:space="preserve"> of Kansas City’s</w:t>
      </w:r>
      <w:r>
        <w:rPr>
          <w:rFonts w:ascii="Calibri" w:hAnsi="Calibri"/>
        </w:rPr>
        <w:t xml:space="preserve"> </w:t>
      </w:r>
      <w:hyperlink r:id="rId5" w:history="1">
        <w:r w:rsidRPr="00C6512E">
          <w:rPr>
            <w:rStyle w:val="Hyperlink"/>
            <w:rFonts w:ascii="Calibri" w:hAnsi="Calibri"/>
          </w:rPr>
          <w:t>Senate Bill 225</w:t>
        </w:r>
      </w:hyperlink>
      <w:r>
        <w:rPr>
          <w:rFonts w:ascii="Calibri" w:hAnsi="Calibri"/>
        </w:rPr>
        <w:t xml:space="preserve"> addresses nuisance properties…</w:t>
      </w:r>
    </w:p>
    <w:p w:rsidR="00432A26" w:rsidRPr="00C6512E" w:rsidRDefault="00432A26" w:rsidP="00432A2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6512E">
        <w:rPr>
          <w:rFonts w:ascii="Calibri" w:hAnsi="Calibri"/>
          <w:b/>
        </w:rPr>
        <w:t xml:space="preserve">Curls </w:t>
      </w:r>
      <w:r w:rsidRPr="00C6512E">
        <w:rPr>
          <w:rFonts w:ascii="Calibri" w:hAnsi="Calibri"/>
          <w:b/>
        </w:rPr>
        <w:tab/>
      </w:r>
      <w:r w:rsidRPr="00C6512E">
        <w:rPr>
          <w:rFonts w:ascii="Calibri" w:hAnsi="Calibri"/>
          <w:b/>
        </w:rPr>
        <w:tab/>
      </w:r>
      <w:proofErr w:type="gramStart"/>
      <w:r w:rsidRPr="00C6512E">
        <w:rPr>
          <w:rFonts w:ascii="Calibri" w:hAnsi="Calibri"/>
          <w:b/>
        </w:rPr>
        <w:t>:07</w:t>
      </w:r>
      <w:proofErr w:type="gramEnd"/>
      <w:r w:rsidRPr="00C6512E">
        <w:rPr>
          <w:rFonts w:ascii="Calibri" w:hAnsi="Calibri"/>
          <w:b/>
        </w:rPr>
        <w:tab/>
        <w:t>Q: nearby nuisance properties.</w:t>
      </w:r>
    </w:p>
    <w:p w:rsidR="00432A26" w:rsidRDefault="00432A26" w:rsidP="00432A26">
      <w:pPr>
        <w:rPr>
          <w:rFonts w:ascii="Calibri" w:hAnsi="Calibri"/>
        </w:rPr>
      </w:pPr>
      <w:r>
        <w:rPr>
          <w:rFonts w:ascii="Calibri" w:hAnsi="Calibri"/>
        </w:rPr>
        <w:t>Senate Bill 225 awaits full Missouri Senate discussion</w:t>
      </w:r>
      <w:r>
        <w:rPr>
          <w:rFonts w:ascii="Calibri" w:hAnsi="Calibri"/>
        </w:rPr>
        <w:t>.</w:t>
      </w:r>
    </w:p>
    <w:p w:rsidR="00D30087" w:rsidRDefault="00D30087">
      <w:bookmarkStart w:id="0" w:name="_GoBack"/>
      <w:bookmarkEnd w:id="0"/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32A26"/>
    <w:rsid w:val="004C2612"/>
    <w:rsid w:val="00522830"/>
    <w:rsid w:val="005D5427"/>
    <w:rsid w:val="006A457E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B00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098944" TargetMode="External"/><Relationship Id="rId4" Type="http://schemas.openxmlformats.org/officeDocument/2006/relationships/hyperlink" Target="https://www.senate.mo.gov/19info/BTS_Web/Bill.aspx?SessionType=R&amp;BillID=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2019-03-19T16:51:00Z</dcterms:created>
  <dcterms:modified xsi:type="dcterms:W3CDTF">2019-03-19T16:55:00Z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