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FF106C">
        <w:rPr>
          <w:rFonts w:asciiTheme="majorHAnsi" w:hAnsiTheme="majorHAnsi"/>
          <w:b/>
          <w:color w:val="000099"/>
          <w:sz w:val="28"/>
          <w:szCs w:val="28"/>
        </w:rPr>
        <w:t>MO HealthNet Requirements</w:t>
      </w:r>
    </w:p>
    <w:p w:rsidR="00FF106C" w:rsidRDefault="00FF106C" w:rsidP="00FF106C">
      <w:pPr>
        <w:rPr>
          <w:rFonts w:ascii="Calibri" w:hAnsi="Calibri"/>
        </w:rPr>
      </w:pPr>
      <w:r>
        <w:rPr>
          <w:rFonts w:ascii="Calibri" w:hAnsi="Calibri"/>
        </w:rPr>
        <w:t xml:space="preserve">Wednesday afternoon </w:t>
      </w:r>
      <w:r w:rsidR="00B344B8">
        <w:rPr>
          <w:rFonts w:ascii="Calibri" w:hAnsi="Calibri"/>
        </w:rPr>
        <w:t>sees</w:t>
      </w:r>
      <w:r>
        <w:rPr>
          <w:rFonts w:ascii="Calibri" w:hAnsi="Calibri"/>
        </w:rPr>
        <w:t xml:space="preserve"> </w:t>
      </w:r>
      <w:hyperlink r:id="rId4" w:history="1">
        <w:r w:rsidRPr="0074189D">
          <w:rPr>
            <w:rStyle w:val="Hyperlink"/>
            <w:rFonts w:ascii="Calibri" w:hAnsi="Calibri"/>
          </w:rPr>
          <w:t>Senate Bill 76</w:t>
        </w:r>
      </w:hyperlink>
      <w:r>
        <w:rPr>
          <w:rFonts w:ascii="Calibri" w:hAnsi="Calibri"/>
        </w:rPr>
        <w:t xml:space="preserve"> come to the</w:t>
      </w:r>
      <w:r w:rsidR="00B344B8">
        <w:rPr>
          <w:rFonts w:ascii="Calibri" w:hAnsi="Calibri"/>
        </w:rPr>
        <w:t xml:space="preserve"> Missouri Senate</w:t>
      </w:r>
      <w:r>
        <w:rPr>
          <w:rFonts w:ascii="Calibri" w:hAnsi="Calibri"/>
        </w:rPr>
        <w:t xml:space="preserve"> floor for the first time.</w:t>
      </w:r>
    </w:p>
    <w:p w:rsidR="00FF106C" w:rsidRDefault="00FF106C" w:rsidP="00FF106C">
      <w:pPr>
        <w:rPr>
          <w:rFonts w:ascii="Calibri" w:hAnsi="Calibri"/>
        </w:rPr>
      </w:pPr>
      <w:r>
        <w:rPr>
          <w:rFonts w:ascii="Calibri" w:hAnsi="Calibri"/>
        </w:rPr>
        <w:t>Senator David Sater of Cassville is the sponsor.</w:t>
      </w:r>
    </w:p>
    <w:p w:rsidR="00FF106C" w:rsidRDefault="00FF106C" w:rsidP="00FF106C">
      <w:pPr>
        <w:rPr>
          <w:rFonts w:ascii="Calibri" w:hAnsi="Calibri"/>
        </w:rPr>
      </w:pPr>
      <w:r>
        <w:rPr>
          <w:rFonts w:ascii="Calibri" w:hAnsi="Calibri"/>
        </w:rPr>
        <w:t>He tells his colleagues his proposal seeks to r</w:t>
      </w:r>
      <w:r w:rsidRPr="0074189D">
        <w:rPr>
          <w:rFonts w:ascii="Calibri" w:hAnsi="Calibri"/>
        </w:rPr>
        <w:t xml:space="preserve">equire certain </w:t>
      </w:r>
      <w:hyperlink r:id="rId5" w:history="1">
        <w:r w:rsidRPr="0074189D">
          <w:rPr>
            <w:rStyle w:val="Hyperlink"/>
            <w:rFonts w:ascii="Calibri" w:hAnsi="Calibri"/>
          </w:rPr>
          <w:t>MO HealthNet</w:t>
        </w:r>
      </w:hyperlink>
      <w:r w:rsidRPr="0074189D">
        <w:rPr>
          <w:rFonts w:ascii="Calibri" w:hAnsi="Calibri"/>
        </w:rPr>
        <w:t xml:space="preserve"> participants to comply with work and community engagement requirements</w:t>
      </w:r>
      <w:r>
        <w:rPr>
          <w:rFonts w:ascii="Calibri" w:hAnsi="Calibri"/>
        </w:rPr>
        <w:t>…</w:t>
      </w:r>
    </w:p>
    <w:p w:rsidR="00FF106C" w:rsidRPr="0074189D" w:rsidRDefault="00FF106C" w:rsidP="00FF106C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4189D">
        <w:rPr>
          <w:rFonts w:ascii="Calibri" w:hAnsi="Calibri"/>
          <w:b/>
        </w:rPr>
        <w:t xml:space="preserve">Sater </w:t>
      </w:r>
      <w:r w:rsidRPr="0074189D">
        <w:rPr>
          <w:rFonts w:ascii="Calibri" w:hAnsi="Calibri"/>
          <w:b/>
        </w:rPr>
        <w:tab/>
      </w:r>
      <w:r w:rsidRPr="0074189D">
        <w:rPr>
          <w:rFonts w:ascii="Calibri" w:hAnsi="Calibri"/>
          <w:b/>
        </w:rPr>
        <w:tab/>
      </w:r>
      <w:proofErr w:type="gramStart"/>
      <w:r w:rsidRPr="0074189D">
        <w:rPr>
          <w:rFonts w:ascii="Calibri" w:hAnsi="Calibri"/>
          <w:b/>
        </w:rPr>
        <w:t>:09</w:t>
      </w:r>
      <w:proofErr w:type="gramEnd"/>
      <w:r w:rsidRPr="0074189D">
        <w:rPr>
          <w:rFonts w:ascii="Calibri" w:hAnsi="Calibri"/>
          <w:b/>
        </w:rPr>
        <w:tab/>
        <w:t>Q: nearly 40 percent.</w:t>
      </w:r>
    </w:p>
    <w:p w:rsidR="00FF106C" w:rsidRDefault="00FF106C" w:rsidP="00FF106C">
      <w:pPr>
        <w:rPr>
          <w:rFonts w:ascii="Calibri" w:hAnsi="Calibri"/>
        </w:rPr>
      </w:pPr>
      <w:r>
        <w:rPr>
          <w:rFonts w:ascii="Calibri" w:hAnsi="Calibri"/>
        </w:rPr>
        <w:t>During floor discussion, Sen. Brian W</w:t>
      </w:r>
      <w:r w:rsidR="00B344B8">
        <w:rPr>
          <w:rFonts w:ascii="Calibri" w:hAnsi="Calibri"/>
        </w:rPr>
        <w:t>illiams of University City talks</w:t>
      </w:r>
      <w:r>
        <w:rPr>
          <w:rFonts w:ascii="Calibri" w:hAnsi="Calibri"/>
        </w:rPr>
        <w:t xml:space="preserve"> about “determinants of health”…</w:t>
      </w:r>
    </w:p>
    <w:p w:rsidR="00FF106C" w:rsidRPr="0001261C" w:rsidRDefault="00FF106C" w:rsidP="00FF106C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1261C">
        <w:rPr>
          <w:rFonts w:ascii="Calibri" w:hAnsi="Calibri"/>
          <w:b/>
        </w:rPr>
        <w:t xml:space="preserve">Williams </w:t>
      </w:r>
      <w:r w:rsidRPr="0001261C">
        <w:rPr>
          <w:rFonts w:ascii="Calibri" w:hAnsi="Calibri"/>
          <w:b/>
        </w:rPr>
        <w:tab/>
      </w:r>
      <w:proofErr w:type="gramStart"/>
      <w:r w:rsidRPr="0001261C">
        <w:rPr>
          <w:rFonts w:ascii="Calibri" w:hAnsi="Calibri"/>
          <w:b/>
        </w:rPr>
        <w:t>:12</w:t>
      </w:r>
      <w:proofErr w:type="gramEnd"/>
      <w:r w:rsidRPr="0001261C">
        <w:rPr>
          <w:rFonts w:ascii="Calibri" w:hAnsi="Calibri"/>
          <w:b/>
        </w:rPr>
        <w:tab/>
        <w:t>Q: and community context.</w:t>
      </w:r>
    </w:p>
    <w:p w:rsidR="001C5015" w:rsidRDefault="00FF106C" w:rsidP="0083279E">
      <w:pPr>
        <w:rPr>
          <w:rFonts w:ascii="Calibri" w:hAnsi="Calibri"/>
        </w:rPr>
      </w:pPr>
      <w:r>
        <w:rPr>
          <w:rFonts w:ascii="Calibri" w:hAnsi="Calibri"/>
        </w:rPr>
        <w:t>Senate Bill 76 has been set aside for future talks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344B8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D130B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ss.mo.gov/mhd/" TargetMode="External"/><Relationship Id="rId4" Type="http://schemas.openxmlformats.org/officeDocument/2006/relationships/hyperlink" Target="https://www.senate.mo.gov/19info/bts_web/Bill.aspx?SessionType=R&amp;BillID=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2019-02-28T16:10:00Z</dcterms:created>
  <dcterms:modified xsi:type="dcterms:W3CDTF">2019-02-28T16:12:00Z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