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E331C5">
        <w:rPr>
          <w:rFonts w:asciiTheme="majorHAnsi" w:hAnsiTheme="majorHAnsi"/>
          <w:b/>
          <w:color w:val="000099"/>
          <w:sz w:val="28"/>
          <w:szCs w:val="28"/>
        </w:rPr>
        <w:t>2018 Session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</w:t>
      </w:r>
      <w:r w:rsidR="0078600B">
        <w:rPr>
          <w:rFonts w:ascii="Calibri" w:hAnsi="Calibri"/>
        </w:rPr>
        <w:t>p</w:t>
      </w:r>
      <w:r w:rsidRPr="00F52F2A">
        <w:rPr>
          <w:rFonts w:ascii="Calibri" w:hAnsi="Calibri"/>
        </w:rPr>
        <w:t xml:space="preserve">review </w:t>
      </w:r>
      <w:r w:rsidR="0078600B">
        <w:rPr>
          <w:rFonts w:ascii="Calibri" w:hAnsi="Calibri"/>
        </w:rPr>
        <w:t>some of the issues likely to be discussed when Missouri lawmakers return to Jefferson City next week</w:t>
      </w:r>
      <w:r w:rsidR="0090639E" w:rsidRPr="00F52F2A">
        <w:rPr>
          <w:rFonts w:ascii="Calibri" w:hAnsi="Calibri"/>
        </w:rPr>
        <w:t>…</w:t>
      </w:r>
    </w:p>
    <w:p w:rsidR="00001502" w:rsidRPr="005B1855" w:rsidRDefault="00001502" w:rsidP="005B185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B1855">
        <w:rPr>
          <w:rFonts w:ascii="Calibri" w:hAnsi="Calibri"/>
          <w:b/>
        </w:rPr>
        <w:t>Nat Snd</w:t>
      </w:r>
      <w:r w:rsidR="0078600B" w:rsidRPr="005B1855">
        <w:rPr>
          <w:rFonts w:ascii="Calibri" w:hAnsi="Calibri"/>
          <w:b/>
        </w:rPr>
        <w:t xml:space="preserve"> / Runs :</w:t>
      </w:r>
      <w:r w:rsidR="005B1855" w:rsidRPr="005B1855">
        <w:rPr>
          <w:rFonts w:ascii="Calibri" w:hAnsi="Calibri"/>
          <w:b/>
        </w:rPr>
        <w:t>10</w:t>
      </w:r>
      <w:r w:rsidR="0078600B" w:rsidRPr="005B1855">
        <w:rPr>
          <w:rFonts w:ascii="Calibri" w:hAnsi="Calibri"/>
          <w:b/>
        </w:rPr>
        <w:t xml:space="preserve"> / OC: </w:t>
      </w:r>
      <w:r w:rsidR="00E963EF">
        <w:rPr>
          <w:rFonts w:ascii="Calibri" w:hAnsi="Calibri"/>
          <w:b/>
        </w:rPr>
        <w:t>very proud of.</w:t>
      </w:r>
    </w:p>
    <w:p w:rsidR="0078600B" w:rsidRDefault="00E963EF" w:rsidP="00E963EF">
      <w:pPr>
        <w:spacing w:after="200" w:line="276" w:lineRule="auto"/>
        <w:ind w:left="2610" w:right="720" w:hanging="189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Richard: </w:t>
      </w:r>
      <w:r w:rsidR="0078600B">
        <w:rPr>
          <w:rFonts w:ascii="Calibri" w:hAnsi="Calibri"/>
          <w:i/>
        </w:rPr>
        <w:t>“</w:t>
      </w:r>
      <w:r>
        <w:rPr>
          <w:rFonts w:ascii="Calibri" w:hAnsi="Calibri"/>
          <w:i/>
        </w:rPr>
        <w:t xml:space="preserve">My goals have always been job creation and a better environment to people to hire, </w:t>
      </w:r>
      <w:r w:rsidR="00847182">
        <w:rPr>
          <w:rFonts w:ascii="Calibri" w:hAnsi="Calibri"/>
          <w:i/>
        </w:rPr>
        <w:t>to</w:t>
      </w:r>
      <w:r>
        <w:rPr>
          <w:rFonts w:ascii="Calibri" w:hAnsi="Calibri"/>
          <w:i/>
        </w:rPr>
        <w:t xml:space="preserve"> people who go to work.”</w:t>
      </w:r>
    </w:p>
    <w:p w:rsidR="00E963EF" w:rsidRPr="0078600B" w:rsidRDefault="00E963EF" w:rsidP="00E963EF">
      <w:pPr>
        <w:spacing w:after="200" w:line="276" w:lineRule="auto"/>
        <w:ind w:left="2430" w:right="720" w:hanging="1710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Senator Schupp: </w:t>
      </w:r>
      <w:r>
        <w:rPr>
          <w:rFonts w:ascii="Calibri" w:hAnsi="Calibri"/>
          <w:i/>
        </w:rPr>
        <w:t>“We also have a bill that we worked on and filed last that I’m really very proud of.”</w:t>
      </w:r>
    </w:p>
    <w:p w:rsidR="00E35258" w:rsidRDefault="0008198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Second Regular Session of the 99</w:t>
      </w:r>
      <w:r w:rsidRPr="0008198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begin at noon on Wednesday, Jan. 3, with 34 senators ready to start a new year. </w:t>
      </w:r>
      <w:r w:rsidR="00AC792E">
        <w:rPr>
          <w:rFonts w:ascii="Calibri" w:hAnsi="Calibri"/>
        </w:rPr>
        <w:t xml:space="preserve">In addition, </w:t>
      </w:r>
      <w:r>
        <w:rPr>
          <w:rFonts w:ascii="Calibri" w:hAnsi="Calibri"/>
        </w:rPr>
        <w:t>Sen</w:t>
      </w:r>
      <w:r w:rsidR="00AC792E">
        <w:rPr>
          <w:rFonts w:ascii="Calibri" w:hAnsi="Calibri"/>
        </w:rPr>
        <w:t>.</w:t>
      </w:r>
      <w:r>
        <w:rPr>
          <w:rFonts w:ascii="Calibri" w:hAnsi="Calibri"/>
        </w:rPr>
        <w:t xml:space="preserve">-Elect Mike Cierpiot </w:t>
      </w:r>
      <w:r w:rsidR="00AC792E">
        <w:rPr>
          <w:rFonts w:ascii="Calibri" w:hAnsi="Calibri"/>
        </w:rPr>
        <w:t xml:space="preserve">of Lee’s Summit </w:t>
      </w:r>
      <w:r>
        <w:rPr>
          <w:rFonts w:ascii="Calibri" w:hAnsi="Calibri"/>
        </w:rPr>
        <w:t>will be sworn in before the normal opening duties are fulfilled.</w:t>
      </w:r>
    </w:p>
    <w:p w:rsidR="00081981" w:rsidRDefault="0008198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For eight Missouri senators, 2018 will mark a final year, as they will be unable to run for another Missouri Senate term, thanks to term limits.</w:t>
      </w:r>
    </w:p>
    <w:p w:rsidR="00081981" w:rsidRDefault="0008198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For others, the new year will also mean a return to items they have been trying to make law for any number of years.</w:t>
      </w:r>
    </w:p>
    <w:p w:rsidR="00081981" w:rsidRDefault="0008198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Senate President Pro Tem Ron Richard of Joplin says for him, economic development remains priority one…</w:t>
      </w:r>
    </w:p>
    <w:p w:rsidR="00081981" w:rsidRPr="00081981" w:rsidRDefault="00081981" w:rsidP="00081981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81981">
        <w:rPr>
          <w:rFonts w:ascii="Calibri" w:hAnsi="Calibri"/>
          <w:b/>
        </w:rPr>
        <w:t>Richard 1 / Runs :1</w:t>
      </w:r>
      <w:r w:rsidR="00865B95">
        <w:rPr>
          <w:rFonts w:ascii="Calibri" w:hAnsi="Calibri"/>
          <w:b/>
        </w:rPr>
        <w:t>6</w:t>
      </w:r>
      <w:r w:rsidRPr="00081981">
        <w:rPr>
          <w:rFonts w:ascii="Calibri" w:hAnsi="Calibri"/>
          <w:b/>
        </w:rPr>
        <w:t xml:space="preserve"> / OC: </w:t>
      </w:r>
      <w:r w:rsidR="00865B95">
        <w:rPr>
          <w:rFonts w:ascii="Calibri" w:hAnsi="Calibri"/>
          <w:b/>
        </w:rPr>
        <w:t>those institutions something.</w:t>
      </w:r>
    </w:p>
    <w:p w:rsidR="00081981" w:rsidRPr="00081981" w:rsidRDefault="00081981" w:rsidP="00B944F2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944F2">
        <w:rPr>
          <w:rFonts w:ascii="Calibri" w:hAnsi="Calibri"/>
          <w:i/>
        </w:rPr>
        <w:t xml:space="preserve">Job creation and a better </w:t>
      </w:r>
      <w:r w:rsidR="00865B95">
        <w:rPr>
          <w:rFonts w:ascii="Calibri" w:hAnsi="Calibri"/>
          <w:i/>
        </w:rPr>
        <w:t>environment to people to hire, t</w:t>
      </w:r>
      <w:r w:rsidR="00B944F2">
        <w:rPr>
          <w:rFonts w:ascii="Calibri" w:hAnsi="Calibri"/>
          <w:i/>
        </w:rPr>
        <w:t>o people to go to work. I think that takes care of a lot of ills, families and they have a decent income.</w:t>
      </w:r>
      <w:r w:rsidR="00865B95">
        <w:rPr>
          <w:rFonts w:ascii="Calibri" w:hAnsi="Calibri"/>
          <w:i/>
        </w:rPr>
        <w:t xml:space="preserve"> And, that follows with good education and, we have a little issue with higher educational funding. Hopefully, we can work something out to try to get those institutions something.</w:t>
      </w:r>
      <w:r w:rsidR="00B944F2">
        <w:rPr>
          <w:rFonts w:ascii="Calibri" w:hAnsi="Calibri"/>
          <w:i/>
        </w:rPr>
        <w:t>”</w:t>
      </w:r>
    </w:p>
    <w:p w:rsidR="00081981" w:rsidRDefault="0037760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He adds his role is simple: help the other 33 Missouri senators get their priorities as far as possible between now and the middle of May…</w:t>
      </w:r>
    </w:p>
    <w:p w:rsidR="00377605" w:rsidRPr="00377605" w:rsidRDefault="00377605" w:rsidP="00377605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377605">
        <w:rPr>
          <w:rFonts w:ascii="Calibri" w:hAnsi="Calibri"/>
          <w:b/>
        </w:rPr>
        <w:t xml:space="preserve">Richard 2 / Runs :12 / OC: </w:t>
      </w:r>
      <w:r w:rsidR="00CD3C00">
        <w:rPr>
          <w:rFonts w:ascii="Calibri" w:hAnsi="Calibri"/>
          <w:b/>
        </w:rPr>
        <w:t>but it’s different.</w:t>
      </w:r>
    </w:p>
    <w:p w:rsidR="00377605" w:rsidRPr="00377605" w:rsidRDefault="00377605" w:rsidP="00CD3C00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D3C00">
        <w:rPr>
          <w:rFonts w:ascii="Calibri" w:hAnsi="Calibri"/>
          <w:i/>
        </w:rPr>
        <w:t xml:space="preserve">Do what I do to make senators’ legislation </w:t>
      </w:r>
      <w:r w:rsidR="008C7679">
        <w:rPr>
          <w:rFonts w:ascii="Calibri" w:hAnsi="Calibri"/>
          <w:i/>
        </w:rPr>
        <w:t xml:space="preserve">— </w:t>
      </w:r>
      <w:r w:rsidR="00CD3C00">
        <w:rPr>
          <w:rFonts w:ascii="Calibri" w:hAnsi="Calibri"/>
          <w:i/>
        </w:rPr>
        <w:t>that</w:t>
      </w:r>
      <w:r w:rsidR="008C7679">
        <w:rPr>
          <w:rFonts w:ascii="Calibri" w:hAnsi="Calibri"/>
          <w:i/>
        </w:rPr>
        <w:t>’s</w:t>
      </w:r>
      <w:r w:rsidR="00CD3C00">
        <w:rPr>
          <w:rFonts w:ascii="Calibri" w:hAnsi="Calibri"/>
          <w:i/>
        </w:rPr>
        <w:t xml:space="preserve"> the</w:t>
      </w:r>
      <w:r w:rsidR="008C7679">
        <w:rPr>
          <w:rFonts w:ascii="Calibri" w:hAnsi="Calibri"/>
          <w:i/>
        </w:rPr>
        <w:t>i</w:t>
      </w:r>
      <w:r w:rsidR="00CD3C00">
        <w:rPr>
          <w:rFonts w:ascii="Calibri" w:hAnsi="Calibri"/>
          <w:i/>
        </w:rPr>
        <w:t>r priorities</w:t>
      </w:r>
      <w:r w:rsidR="008C7679">
        <w:rPr>
          <w:rFonts w:ascii="Calibri" w:hAnsi="Calibri"/>
          <w:i/>
        </w:rPr>
        <w:t xml:space="preserve"> —</w:t>
      </w:r>
      <w:r w:rsidR="00CD3C00">
        <w:rPr>
          <w:rFonts w:ascii="Calibri" w:hAnsi="Calibri"/>
          <w:i/>
        </w:rPr>
        <w:t xml:space="preserve"> a priority with me, so I’ll be getting couple of their priorities — all of them — to committee and see what the committees do with them, and we’ll go around again and get some more priorities. It’s the same, but it’s different.”</w:t>
      </w:r>
    </w:p>
    <w:p w:rsidR="00377605" w:rsidRDefault="00377605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It can be fairly common for time to be spent </w:t>
      </w:r>
      <w:r w:rsidR="00272E11">
        <w:rPr>
          <w:rFonts w:ascii="Calibri" w:hAnsi="Calibri"/>
        </w:rPr>
        <w:t xml:space="preserve">bringing back a measure or </w:t>
      </w:r>
      <w:r>
        <w:rPr>
          <w:rFonts w:ascii="Calibri" w:hAnsi="Calibri"/>
        </w:rPr>
        <w:t>undoing something that became law the previous year, and 2018 may be no different.</w:t>
      </w:r>
    </w:p>
    <w:p w:rsidR="00377605" w:rsidRDefault="00C57B4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Jill Schupp</w:t>
      </w:r>
      <w:r w:rsidR="00377605">
        <w:rPr>
          <w:rFonts w:ascii="Calibri" w:hAnsi="Calibri"/>
        </w:rPr>
        <w:t xml:space="preserve"> of </w:t>
      </w:r>
      <w:r>
        <w:rPr>
          <w:rFonts w:ascii="Calibri" w:hAnsi="Calibri"/>
        </w:rPr>
        <w:t>Creve Coeur</w:t>
      </w:r>
      <w:r w:rsidR="00377605">
        <w:rPr>
          <w:rFonts w:ascii="Calibri" w:hAnsi="Calibri"/>
        </w:rPr>
        <w:t xml:space="preserve"> says </w:t>
      </w:r>
      <w:r>
        <w:rPr>
          <w:rFonts w:ascii="Calibri" w:hAnsi="Calibri"/>
        </w:rPr>
        <w:t>she wants to bring back her family leave bill from this year</w:t>
      </w:r>
      <w:r w:rsidR="00377605">
        <w:rPr>
          <w:rFonts w:ascii="Calibri" w:hAnsi="Calibri"/>
        </w:rPr>
        <w:t>…</w:t>
      </w:r>
    </w:p>
    <w:p w:rsidR="00377605" w:rsidRPr="00C57B46" w:rsidRDefault="00C57B46" w:rsidP="00C57B4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C57B46">
        <w:rPr>
          <w:rFonts w:ascii="Calibri" w:hAnsi="Calibri"/>
          <w:b/>
        </w:rPr>
        <w:t>Schupp</w:t>
      </w:r>
      <w:r w:rsidR="00377605" w:rsidRPr="00C57B46">
        <w:rPr>
          <w:rFonts w:ascii="Calibri" w:hAnsi="Calibri"/>
          <w:b/>
        </w:rPr>
        <w:t xml:space="preserve"> 3 / Runs :</w:t>
      </w:r>
      <w:r w:rsidR="00147C10">
        <w:rPr>
          <w:rFonts w:ascii="Calibri" w:hAnsi="Calibri"/>
          <w:b/>
        </w:rPr>
        <w:t>19</w:t>
      </w:r>
      <w:r w:rsidR="00377605" w:rsidRPr="00C57B46">
        <w:rPr>
          <w:rFonts w:ascii="Calibri" w:hAnsi="Calibri"/>
          <w:b/>
        </w:rPr>
        <w:t xml:space="preserve"> / OC: </w:t>
      </w:r>
      <w:r w:rsidR="00147C10">
        <w:rPr>
          <w:rFonts w:ascii="Calibri" w:hAnsi="Calibri"/>
          <w:b/>
        </w:rPr>
        <w:t>with paid leave.</w:t>
      </w:r>
    </w:p>
    <w:p w:rsidR="00377605" w:rsidRPr="00377605" w:rsidRDefault="00377605" w:rsidP="002E31FF">
      <w:pPr>
        <w:spacing w:after="200" w:line="276" w:lineRule="auto"/>
        <w:ind w:left="720" w:righ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47C10">
        <w:rPr>
          <w:rFonts w:ascii="Calibri" w:hAnsi="Calibri"/>
          <w:i/>
        </w:rPr>
        <w:t>And, we worked with a lot of stakeholders, big businesses and small, students and faculty from SLU Law [</w:t>
      </w:r>
      <w:hyperlink r:id="rId6" w:history="1">
        <w:r w:rsidR="00147C10" w:rsidRPr="00147C10">
          <w:rPr>
            <w:rStyle w:val="Hyperlink"/>
            <w:rFonts w:ascii="Calibri" w:hAnsi="Calibri"/>
            <w:i/>
          </w:rPr>
          <w:t>St. Louis University School of Law</w:t>
        </w:r>
      </w:hyperlink>
      <w:r w:rsidR="00147C10">
        <w:rPr>
          <w:rFonts w:ascii="Calibri" w:hAnsi="Calibri"/>
          <w:i/>
        </w:rPr>
        <w:t xml:space="preserve">] in St. Louis, and I worked with [State] Rep. Tracy McCreery on this bill: Family Medical Leave Act. </w:t>
      </w:r>
      <w:r w:rsidR="002E31FF">
        <w:rPr>
          <w:rFonts w:ascii="Calibri" w:hAnsi="Calibri"/>
          <w:i/>
        </w:rPr>
        <w:t xml:space="preserve">And, we’ve come up with a great idea and a great plan of how to provide our working families </w:t>
      </w:r>
      <w:r w:rsidR="00BD1F2F">
        <w:rPr>
          <w:rFonts w:ascii="Calibri" w:hAnsi="Calibri"/>
          <w:i/>
        </w:rPr>
        <w:t>in</w:t>
      </w:r>
      <w:bookmarkStart w:id="0" w:name="_GoBack"/>
      <w:bookmarkEnd w:id="0"/>
      <w:r w:rsidR="002E31FF">
        <w:rPr>
          <w:rFonts w:ascii="Calibri" w:hAnsi="Calibri"/>
          <w:i/>
        </w:rPr>
        <w:t xml:space="preserve"> the state of Missouri with paid leave.”</w:t>
      </w:r>
    </w:p>
    <w:p w:rsidR="00377605" w:rsidRDefault="00C57B4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She adds leave would be provided by employers and not paid for by taxpayers.</w:t>
      </w:r>
    </w:p>
    <w:p w:rsidR="00C57B46" w:rsidRDefault="00C57B4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Schupp also says this is only one of several things likely to be repeated in 2018…</w:t>
      </w:r>
    </w:p>
    <w:p w:rsidR="00C57B46" w:rsidRPr="00C57B46" w:rsidRDefault="00C57B46" w:rsidP="00C57B46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C57B46">
        <w:rPr>
          <w:rFonts w:ascii="Calibri" w:hAnsi="Calibri"/>
          <w:b/>
        </w:rPr>
        <w:t xml:space="preserve">Schupp 4 / Runs :17 / OC: </w:t>
      </w:r>
      <w:r w:rsidR="00620E59">
        <w:rPr>
          <w:rFonts w:ascii="Calibri" w:hAnsi="Calibri"/>
          <w:b/>
        </w:rPr>
        <w:t>medication they need?</w:t>
      </w:r>
    </w:p>
    <w:p w:rsidR="00C57B46" w:rsidRPr="00C57B46" w:rsidRDefault="00C57B46" w:rsidP="00620E59">
      <w:pPr>
        <w:spacing w:after="200" w:line="276" w:lineRule="auto"/>
        <w:ind w:left="720" w:right="63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20E59">
        <w:rPr>
          <w:rFonts w:ascii="Calibri" w:hAnsi="Calibri"/>
          <w:i/>
        </w:rPr>
        <w:t xml:space="preserve">The 63,000 or so people that have been cut off from access to prescription drug support, through the </w:t>
      </w:r>
      <w:hyperlink r:id="rId7" w:history="1">
        <w:r w:rsidR="00620E59" w:rsidRPr="00620E59">
          <w:rPr>
            <w:rStyle w:val="Hyperlink"/>
            <w:rFonts w:ascii="Calibri" w:hAnsi="Calibri"/>
            <w:i/>
          </w:rPr>
          <w:t>Missouri Prescription Drug Program</w:t>
        </w:r>
      </w:hyperlink>
      <w:r w:rsidR="00620E59">
        <w:rPr>
          <w:rFonts w:ascii="Calibri" w:hAnsi="Calibri"/>
          <w:i/>
        </w:rPr>
        <w:t>. I think the question looms over us, ‘How are we going to make sure people who are eligible for this program, our seniors, are able to afford the medication they need?’”</w:t>
      </w:r>
    </w:p>
    <w:p w:rsidR="00C57B46" w:rsidRDefault="00C57B4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After lawmakers gavel in, committee hearings will be the first order of business</w:t>
      </w:r>
      <w:r w:rsidR="005D1177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</w:t>
      </w:r>
      <w:r w:rsidR="00AC792E">
        <w:rPr>
          <w:rFonts w:ascii="Calibri" w:hAnsi="Calibri"/>
        </w:rPr>
        <w:t xml:space="preserve">— plus see a complete </w:t>
      </w:r>
      <w:hyperlink r:id="rId8" w:history="1">
        <w:r w:rsidR="00AC792E" w:rsidRPr="00AC792E">
          <w:rPr>
            <w:rStyle w:val="Hyperlink"/>
            <w:rFonts w:ascii="Calibri" w:hAnsi="Calibri"/>
          </w:rPr>
          <w:t>list of prefiled legislation</w:t>
        </w:r>
      </w:hyperlink>
      <w:r w:rsidR="00AC792E">
        <w:rPr>
          <w:rFonts w:ascii="Calibri" w:hAnsi="Calibri"/>
        </w:rPr>
        <w:t xml:space="preserve"> — </w:t>
      </w:r>
      <w:r w:rsidRPr="00F52F2A">
        <w:rPr>
          <w:rFonts w:ascii="Calibri" w:hAnsi="Calibri"/>
        </w:rPr>
        <w:t xml:space="preserve">by visiting our website: </w:t>
      </w:r>
      <w:hyperlink r:id="rId9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BD1F2F" w:rsidRPr="00BD1F2F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D1F2F" w:rsidRPr="00BD1F2F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81981"/>
    <w:rsid w:val="00147C10"/>
    <w:rsid w:val="00221992"/>
    <w:rsid w:val="0023021A"/>
    <w:rsid w:val="00272E11"/>
    <w:rsid w:val="002E31FF"/>
    <w:rsid w:val="002F793F"/>
    <w:rsid w:val="00377605"/>
    <w:rsid w:val="00445DCB"/>
    <w:rsid w:val="005448AD"/>
    <w:rsid w:val="005B1855"/>
    <w:rsid w:val="005D1177"/>
    <w:rsid w:val="005E6A2A"/>
    <w:rsid w:val="00620E59"/>
    <w:rsid w:val="00655B84"/>
    <w:rsid w:val="00681A33"/>
    <w:rsid w:val="006D14BF"/>
    <w:rsid w:val="006F2F9D"/>
    <w:rsid w:val="00772D4F"/>
    <w:rsid w:val="0078600B"/>
    <w:rsid w:val="00847182"/>
    <w:rsid w:val="00865B95"/>
    <w:rsid w:val="008B7B4D"/>
    <w:rsid w:val="008C7679"/>
    <w:rsid w:val="0090639E"/>
    <w:rsid w:val="0092103B"/>
    <w:rsid w:val="009F3AB2"/>
    <w:rsid w:val="00A46459"/>
    <w:rsid w:val="00A53111"/>
    <w:rsid w:val="00A613B0"/>
    <w:rsid w:val="00AA6624"/>
    <w:rsid w:val="00AB4FE4"/>
    <w:rsid w:val="00AC792E"/>
    <w:rsid w:val="00B04D6F"/>
    <w:rsid w:val="00B944F2"/>
    <w:rsid w:val="00BA3FB0"/>
    <w:rsid w:val="00BC069C"/>
    <w:rsid w:val="00BD1F2F"/>
    <w:rsid w:val="00BD43E9"/>
    <w:rsid w:val="00C57B46"/>
    <w:rsid w:val="00CC6821"/>
    <w:rsid w:val="00CC7068"/>
    <w:rsid w:val="00CD3C00"/>
    <w:rsid w:val="00CD5A04"/>
    <w:rsid w:val="00D1260F"/>
    <w:rsid w:val="00D15641"/>
    <w:rsid w:val="00DD46D5"/>
    <w:rsid w:val="00E331C5"/>
    <w:rsid w:val="00E35258"/>
    <w:rsid w:val="00E963EF"/>
    <w:rsid w:val="00EB1770"/>
    <w:rsid w:val="00EF2E7B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8info/BTS_Web/BillList.aspx?SessionTyp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rx.mo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aw.slu.ed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20</cp:revision>
  <dcterms:created xsi:type="dcterms:W3CDTF">2017-12-18T17:11:00Z</dcterms:created>
  <dcterms:modified xsi:type="dcterms:W3CDTF">2017-12-21T17:36:00Z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