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F1227">
        <w:rPr>
          <w:rFonts w:asciiTheme="majorHAnsi" w:hAnsiTheme="majorHAnsi"/>
          <w:b/>
          <w:color w:val="000099"/>
          <w:sz w:val="28"/>
          <w:szCs w:val="28"/>
        </w:rPr>
        <w:t>Extraordinary Session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6873B3" w:rsidRPr="006873B3" w:rsidRDefault="006873B3" w:rsidP="006873B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873B3">
        <w:rPr>
          <w:rFonts w:ascii="Calibri" w:hAnsi="Calibri"/>
          <w:b/>
        </w:rPr>
        <w:t xml:space="preserve">Nat Snd 1 / Runs :04 / OC: </w:t>
      </w:r>
      <w:r w:rsidR="0099165A">
        <w:rPr>
          <w:rFonts w:ascii="Calibri" w:hAnsi="Calibri"/>
          <w:b/>
        </w:rPr>
        <w:t>to the constitution.</w:t>
      </w:r>
    </w:p>
    <w:p w:rsidR="006873B3" w:rsidRPr="006873B3" w:rsidRDefault="006873B3" w:rsidP="0099165A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9165A">
        <w:rPr>
          <w:rFonts w:ascii="Calibri" w:hAnsi="Calibri"/>
          <w:i/>
        </w:rPr>
        <w:t>Thank you, Mr. President. I move the Senate stand adjourned, pursuant to the [Missouri] constitution.”</w:t>
      </w:r>
    </w:p>
    <w:p w:rsidR="00001502" w:rsidRPr="00F52F2A" w:rsidRDefault="006873B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And, with that, the First Regular Session of the 99</w:t>
      </w:r>
      <w:r w:rsidRPr="006873B3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drew to an official close — adjourning sine die</w:t>
      </w:r>
      <w:r w:rsidR="00001502" w:rsidRPr="00F52F2A">
        <w:rPr>
          <w:rFonts w:ascii="Calibri" w:hAnsi="Calibri"/>
        </w:rPr>
        <w:t xml:space="preserve"> </w:t>
      </w:r>
      <w:r>
        <w:rPr>
          <w:rFonts w:ascii="Calibri" w:hAnsi="Calibri"/>
        </w:rPr>
        <w:t>late Monday morning</w:t>
      </w:r>
      <w:r w:rsidR="0090639E" w:rsidRPr="00F52F2A">
        <w:rPr>
          <w:rFonts w:ascii="Calibri" w:hAnsi="Calibri"/>
        </w:rPr>
        <w:t>…</w:t>
      </w:r>
    </w:p>
    <w:p w:rsidR="00001502" w:rsidRPr="006873B3" w:rsidRDefault="00001502" w:rsidP="006873B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873B3">
        <w:rPr>
          <w:rFonts w:ascii="Calibri" w:hAnsi="Calibri"/>
          <w:b/>
        </w:rPr>
        <w:t>Nat Snd</w:t>
      </w:r>
      <w:r w:rsidR="006873B3" w:rsidRPr="006873B3">
        <w:rPr>
          <w:rFonts w:ascii="Calibri" w:hAnsi="Calibri"/>
          <w:b/>
        </w:rPr>
        <w:t xml:space="preserve"> 2 / Runs :0</w:t>
      </w:r>
      <w:r w:rsidR="00242803">
        <w:rPr>
          <w:rFonts w:ascii="Calibri" w:hAnsi="Calibri"/>
          <w:b/>
        </w:rPr>
        <w:t>3</w:t>
      </w:r>
      <w:r w:rsidR="006873B3" w:rsidRPr="006873B3">
        <w:rPr>
          <w:rFonts w:ascii="Calibri" w:hAnsi="Calibri"/>
          <w:b/>
        </w:rPr>
        <w:t xml:space="preserve"> / OC: </w:t>
      </w:r>
      <w:r w:rsidR="00242803">
        <w:rPr>
          <w:rFonts w:ascii="Calibri" w:hAnsi="Calibri"/>
          <w:b/>
        </w:rPr>
        <w:t xml:space="preserve">we are adjourned </w:t>
      </w:r>
      <w:r w:rsidR="006873B3" w:rsidRPr="006873B3">
        <w:rPr>
          <w:rFonts w:ascii="Calibri" w:hAnsi="Calibri"/>
          <w:b/>
        </w:rPr>
        <w:t>(SFX out)</w:t>
      </w:r>
      <w:r w:rsidR="00242803">
        <w:rPr>
          <w:rFonts w:ascii="Calibri" w:hAnsi="Calibri"/>
          <w:b/>
        </w:rPr>
        <w:t>.</w:t>
      </w:r>
    </w:p>
    <w:p w:rsidR="006873B3" w:rsidRPr="006873B3" w:rsidRDefault="006873B3" w:rsidP="006873B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F0A4B">
        <w:rPr>
          <w:rFonts w:ascii="Calibri" w:hAnsi="Calibri"/>
          <w:i/>
        </w:rPr>
        <w:t xml:space="preserve">…The ‘ayes’ have it. We are adjourned. </w:t>
      </w:r>
      <w:r>
        <w:rPr>
          <w:rFonts w:ascii="Calibri" w:hAnsi="Calibri"/>
          <w:i/>
        </w:rPr>
        <w:t>(SFX out)”</w:t>
      </w:r>
    </w:p>
    <w:p w:rsidR="00E35258" w:rsidRDefault="006873B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Approximately four hours later…</w:t>
      </w:r>
    </w:p>
    <w:p w:rsidR="006873B3" w:rsidRPr="006873B3" w:rsidRDefault="006873B3" w:rsidP="006873B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873B3">
        <w:rPr>
          <w:rFonts w:ascii="Calibri" w:hAnsi="Calibri"/>
          <w:b/>
        </w:rPr>
        <w:t xml:space="preserve">Nat Snd 3 / Runs :04 / OC: </w:t>
      </w:r>
      <w:r w:rsidR="00242803">
        <w:rPr>
          <w:rFonts w:ascii="Calibri" w:hAnsi="Calibri"/>
          <w:b/>
        </w:rPr>
        <w:t>(SFX)</w:t>
      </w:r>
    </w:p>
    <w:p w:rsidR="006873B3" w:rsidRPr="006873B3" w:rsidRDefault="006873B3" w:rsidP="006873B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42803">
        <w:rPr>
          <w:rFonts w:ascii="Calibri" w:hAnsi="Calibri"/>
          <w:i/>
        </w:rPr>
        <w:t>(SFX in)”</w:t>
      </w:r>
    </w:p>
    <w:p w:rsidR="006873B3" w:rsidRDefault="006873B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gavel fell again, this time to bring lawmakers in for the Extraordinary Session of the 99</w:t>
      </w:r>
      <w:r w:rsidRPr="006873B3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</w:t>
      </w:r>
    </w:p>
    <w:p w:rsidR="006873B3" w:rsidRDefault="00DF533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At issue is the potential for two different businesses</w:t>
      </w:r>
      <w:r w:rsidR="00D3516E">
        <w:rPr>
          <w:rFonts w:ascii="Calibri" w:hAnsi="Calibri"/>
        </w:rPr>
        <w:t>:</w:t>
      </w:r>
      <w:r>
        <w:rPr>
          <w:rFonts w:ascii="Calibri" w:hAnsi="Calibri"/>
        </w:rPr>
        <w:t xml:space="preserve"> an aluminum smelter and a steel mill</w:t>
      </w:r>
      <w:r w:rsidR="006873B3">
        <w:rPr>
          <w:rFonts w:ascii="Calibri" w:hAnsi="Calibri"/>
        </w:rPr>
        <w:t>.</w:t>
      </w:r>
    </w:p>
    <w:p w:rsidR="006873B3" w:rsidRDefault="006873B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Gary Romine of Farmington says </w:t>
      </w:r>
      <w:r w:rsidR="000D09AC">
        <w:rPr>
          <w:rFonts w:ascii="Calibri" w:hAnsi="Calibri"/>
        </w:rPr>
        <w:t>sometimes, potential companies that could come to an area don’t reveal their identity at first…</w:t>
      </w:r>
    </w:p>
    <w:p w:rsidR="000D09AC" w:rsidRPr="000D09AC" w:rsidRDefault="000D09AC" w:rsidP="000D09A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D09AC">
        <w:rPr>
          <w:rFonts w:ascii="Calibri" w:hAnsi="Calibri"/>
          <w:b/>
        </w:rPr>
        <w:t xml:space="preserve">Romine 1 / Runs :10 / OC: </w:t>
      </w:r>
      <w:r w:rsidR="00FA34B9">
        <w:rPr>
          <w:rFonts w:ascii="Calibri" w:hAnsi="Calibri"/>
          <w:b/>
        </w:rPr>
        <w:t>of Economic Development (2x).</w:t>
      </w:r>
    </w:p>
    <w:p w:rsidR="000D09AC" w:rsidRPr="000D09AC" w:rsidRDefault="000D09AC" w:rsidP="00FA34B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A34B9">
        <w:rPr>
          <w:rFonts w:ascii="Calibri" w:hAnsi="Calibri"/>
          <w:i/>
        </w:rPr>
        <w:t xml:space="preserve">I made contact with the </w:t>
      </w:r>
      <w:hyperlink r:id="rId6" w:history="1">
        <w:r w:rsidR="00FA34B9" w:rsidRPr="005F11CC">
          <w:rPr>
            <w:rStyle w:val="Hyperlink"/>
            <w:rFonts w:ascii="Calibri" w:hAnsi="Calibri"/>
            <w:i/>
          </w:rPr>
          <w:t>[Missouri] Department of Economic Development</w:t>
        </w:r>
      </w:hyperlink>
      <w:r w:rsidR="00FA34B9">
        <w:rPr>
          <w:rFonts w:ascii="Calibri" w:hAnsi="Calibri"/>
          <w:i/>
        </w:rPr>
        <w:t>. There is no public record of any steel mill that’s made an application with this state through the Department of Economic Development.”</w:t>
      </w:r>
    </w:p>
    <w:p w:rsidR="000D09AC" w:rsidRDefault="00D0260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Jason Holsman of Kansas City adds the governor kept his reason for this extraordinary session slim…</w:t>
      </w:r>
    </w:p>
    <w:p w:rsidR="00D0260C" w:rsidRPr="00D0260C" w:rsidRDefault="00D0260C" w:rsidP="006171B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0260C">
        <w:rPr>
          <w:rFonts w:ascii="Calibri" w:hAnsi="Calibri"/>
          <w:b/>
        </w:rPr>
        <w:t xml:space="preserve">Holsman 2 / Runs :10 / OC: </w:t>
      </w:r>
      <w:r w:rsidR="00731486">
        <w:rPr>
          <w:rFonts w:ascii="Calibri" w:hAnsi="Calibri"/>
          <w:b/>
        </w:rPr>
        <w:t>Boeing and Ford.</w:t>
      </w:r>
    </w:p>
    <w:p w:rsidR="00D0260C" w:rsidRPr="00D0260C" w:rsidRDefault="00D0260C" w:rsidP="0073148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731486">
        <w:rPr>
          <w:rFonts w:ascii="Calibri" w:hAnsi="Calibri"/>
          <w:i/>
        </w:rPr>
        <w:t>And, the only reason why I think that this is potentially extraordinary is because it fits in the same silo of other economic development calls that we’ve had, where we had Bombardier and Boeing and Ford.”</w:t>
      </w:r>
    </w:p>
    <w:p w:rsidR="00D0260C" w:rsidRDefault="00C45E0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By the day following, </w:t>
      </w:r>
      <w:hyperlink r:id="rId7" w:history="1">
        <w:r w:rsidRPr="00C45E06">
          <w:rPr>
            <w:rStyle w:val="Hyperlink"/>
            <w:rFonts w:ascii="Calibri" w:hAnsi="Calibri"/>
          </w:rPr>
          <w:t>House Bill 1</w:t>
        </w:r>
      </w:hyperlink>
      <w:r>
        <w:rPr>
          <w:rFonts w:ascii="Calibri" w:hAnsi="Calibri"/>
        </w:rPr>
        <w:t xml:space="preserve"> would be introduced. The measure would a</w:t>
      </w:r>
      <w:r w:rsidRPr="00C45E06">
        <w:rPr>
          <w:rFonts w:ascii="Calibri" w:hAnsi="Calibri"/>
        </w:rPr>
        <w:t xml:space="preserve">uthorize the </w:t>
      </w:r>
      <w:hyperlink r:id="rId8" w:history="1">
        <w:r w:rsidRPr="00C45E06">
          <w:rPr>
            <w:rStyle w:val="Hyperlink"/>
            <w:rFonts w:ascii="Calibri" w:hAnsi="Calibri"/>
          </w:rPr>
          <w:t>Missouri Public Service Commission</w:t>
        </w:r>
      </w:hyperlink>
      <w:r w:rsidRPr="00C45E06">
        <w:rPr>
          <w:rFonts w:ascii="Calibri" w:hAnsi="Calibri"/>
        </w:rPr>
        <w:t xml:space="preserve"> to approve a special rate for certain facilities</w:t>
      </w:r>
      <w:r>
        <w:rPr>
          <w:rFonts w:ascii="Calibri" w:hAnsi="Calibri"/>
        </w:rPr>
        <w:t>.</w:t>
      </w:r>
    </w:p>
    <w:p w:rsidR="00B93238" w:rsidRDefault="00DF0FE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</w:t>
      </w:r>
      <w:r w:rsidR="00C45E06">
        <w:rPr>
          <w:rFonts w:ascii="Calibri" w:hAnsi="Calibri"/>
        </w:rPr>
        <w:t>art of Wednesday was spent on the proposal in the Missouri House of Representatives, where it passed 120-17.</w:t>
      </w:r>
    </w:p>
    <w:p w:rsidR="00C45E06" w:rsidRDefault="00C45E0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By Thursday, it was the Missouri Senate’s turn…</w:t>
      </w:r>
    </w:p>
    <w:p w:rsidR="00C45E06" w:rsidRPr="00C45E06" w:rsidRDefault="00C45E06" w:rsidP="00C45E0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45E06">
        <w:rPr>
          <w:rFonts w:ascii="Calibri" w:hAnsi="Calibri"/>
          <w:b/>
        </w:rPr>
        <w:t xml:space="preserve">Nat Snd </w:t>
      </w:r>
      <w:r w:rsidR="004479E5">
        <w:rPr>
          <w:rFonts w:ascii="Calibri" w:hAnsi="Calibri"/>
          <w:b/>
        </w:rPr>
        <w:t>4</w:t>
      </w:r>
      <w:r w:rsidRPr="00C45E06">
        <w:rPr>
          <w:rFonts w:ascii="Calibri" w:hAnsi="Calibri"/>
          <w:b/>
        </w:rPr>
        <w:t xml:space="preserve"> / Runs :02 / OC: </w:t>
      </w:r>
      <w:r w:rsidR="00242803">
        <w:rPr>
          <w:rFonts w:ascii="Calibri" w:hAnsi="Calibri"/>
          <w:b/>
        </w:rPr>
        <w:t>(SFX)</w:t>
      </w:r>
    </w:p>
    <w:p w:rsidR="00C45E06" w:rsidRPr="00C45E06" w:rsidRDefault="00C45E06" w:rsidP="00C45E0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42803">
        <w:rPr>
          <w:rFonts w:ascii="Calibri" w:hAnsi="Calibri"/>
          <w:i/>
        </w:rPr>
        <w:t>(SFX in)”</w:t>
      </w:r>
    </w:p>
    <w:p w:rsidR="00C45E06" w:rsidRDefault="00C45E0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9" w:history="1">
        <w:r w:rsidRPr="00C45E06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took a little more than two hours to hear testimony on House Bill 1.</w:t>
      </w:r>
    </w:p>
    <w:p w:rsidR="00C45E06" w:rsidRDefault="00C45E0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Doug Libla of Poplar Bluff is the bill handler…</w:t>
      </w:r>
    </w:p>
    <w:p w:rsidR="00C45E06" w:rsidRPr="00C45E06" w:rsidRDefault="00C45E06" w:rsidP="00C45E0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45E06">
        <w:rPr>
          <w:rFonts w:ascii="Calibri" w:hAnsi="Calibri"/>
          <w:b/>
        </w:rPr>
        <w:t xml:space="preserve">Libla 3 / Runs :10 / OC: </w:t>
      </w:r>
      <w:r w:rsidR="00D91489">
        <w:rPr>
          <w:rFonts w:ascii="Calibri" w:hAnsi="Calibri"/>
          <w:b/>
        </w:rPr>
        <w:t>across the state.</w:t>
      </w:r>
    </w:p>
    <w:p w:rsidR="00C45E06" w:rsidRPr="00C45E06" w:rsidRDefault="00C45E06" w:rsidP="00D9148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91489">
        <w:rPr>
          <w:rFonts w:ascii="Calibri" w:hAnsi="Calibri"/>
          <w:i/>
        </w:rPr>
        <w:t xml:space="preserve">District that I represent, down around the New Madrid area, the particular issue that we’re talking about here today. But, as we go through this, I </w:t>
      </w:r>
      <w:r w:rsidR="00F50A36">
        <w:rPr>
          <w:rFonts w:ascii="Calibri" w:hAnsi="Calibri"/>
          <w:i/>
        </w:rPr>
        <w:t xml:space="preserve">think we’ll </w:t>
      </w:r>
      <w:r w:rsidR="00D91489">
        <w:rPr>
          <w:rFonts w:ascii="Calibri" w:hAnsi="Calibri"/>
          <w:i/>
        </w:rPr>
        <w:t xml:space="preserve">find that it could be also opportunity for </w:t>
      </w:r>
      <w:r w:rsidR="007362F8">
        <w:rPr>
          <w:rFonts w:ascii="Calibri" w:hAnsi="Calibri"/>
          <w:i/>
        </w:rPr>
        <w:t xml:space="preserve">all </w:t>
      </w:r>
      <w:bookmarkStart w:id="0" w:name="_GoBack"/>
      <w:bookmarkEnd w:id="0"/>
      <w:r w:rsidR="00D91489">
        <w:rPr>
          <w:rFonts w:ascii="Calibri" w:hAnsi="Calibri"/>
          <w:i/>
        </w:rPr>
        <w:t>across the state.”</w:t>
      </w:r>
    </w:p>
    <w:p w:rsidR="001F59D8" w:rsidRDefault="001F59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But Sen. Jamilah Nasheed of St. Louis says we have no guarantees either of these opportunities </w:t>
      </w:r>
      <w:r w:rsidRPr="001F59D8">
        <w:rPr>
          <w:rFonts w:ascii="Calibri" w:hAnsi="Calibri"/>
          <w:i/>
        </w:rPr>
        <w:t>will</w:t>
      </w:r>
      <w:r>
        <w:rPr>
          <w:rFonts w:ascii="Calibri" w:hAnsi="Calibri"/>
        </w:rPr>
        <w:t xml:space="preserve"> happen…</w:t>
      </w:r>
    </w:p>
    <w:p w:rsidR="001F59D8" w:rsidRPr="001F59D8" w:rsidRDefault="001F59D8" w:rsidP="001F59D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F59D8">
        <w:rPr>
          <w:rFonts w:ascii="Calibri" w:hAnsi="Calibri"/>
          <w:b/>
        </w:rPr>
        <w:t xml:space="preserve">Nasheed 4 / Runs :10 / OC: </w:t>
      </w:r>
      <w:r w:rsidR="000A6C64">
        <w:rPr>
          <w:rFonts w:ascii="Calibri" w:hAnsi="Calibri"/>
          <w:b/>
        </w:rPr>
        <w:t>even come here.</w:t>
      </w:r>
    </w:p>
    <w:p w:rsidR="001F59D8" w:rsidRPr="001F59D8" w:rsidRDefault="001F59D8" w:rsidP="000A6C64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A6C64">
        <w:rPr>
          <w:rFonts w:ascii="Calibri" w:hAnsi="Calibri"/>
          <w:i/>
        </w:rPr>
        <w:t>This is legislation that we’re passing during this extraordinary session, and — at the same time — we don’t really know if that company from India will even come here.”</w:t>
      </w:r>
    </w:p>
    <w:p w:rsidR="00C45E06" w:rsidRDefault="001F59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committee voted 10-1 to send the measure to the full Missouri Senate for its consideration, which happened on Friday…</w:t>
      </w:r>
    </w:p>
    <w:p w:rsidR="001F59D8" w:rsidRPr="001F59D8" w:rsidRDefault="001F59D8" w:rsidP="001F59D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1F59D8">
        <w:rPr>
          <w:rFonts w:ascii="Calibri" w:hAnsi="Calibri"/>
          <w:b/>
        </w:rPr>
        <w:t xml:space="preserve">Nat Snd </w:t>
      </w:r>
      <w:r w:rsidR="004479E5">
        <w:rPr>
          <w:rFonts w:ascii="Calibri" w:hAnsi="Calibri"/>
          <w:b/>
        </w:rPr>
        <w:t>5</w:t>
      </w:r>
      <w:r w:rsidRPr="001F59D8">
        <w:rPr>
          <w:rFonts w:ascii="Calibri" w:hAnsi="Calibri"/>
          <w:b/>
        </w:rPr>
        <w:t xml:space="preserve"> / Runs :02 / OC: </w:t>
      </w:r>
      <w:r w:rsidR="00221F3B">
        <w:rPr>
          <w:rFonts w:ascii="Calibri" w:hAnsi="Calibri"/>
          <w:b/>
        </w:rPr>
        <w:t>the upper gallery?</w:t>
      </w:r>
    </w:p>
    <w:p w:rsidR="001F59D8" w:rsidRPr="001F59D8" w:rsidRDefault="001F59D8" w:rsidP="001F59D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21F3B">
        <w:rPr>
          <w:rFonts w:ascii="Calibri" w:hAnsi="Calibri"/>
          <w:i/>
        </w:rPr>
        <w:t>The Senate will be in order. Will everyone in the upper gallery…?</w:t>
      </w:r>
    </w:p>
    <w:p w:rsidR="00817014" w:rsidRDefault="00DF0FE8" w:rsidP="00AB4FE4">
      <w:pPr>
        <w:spacing w:after="200" w:line="276" w:lineRule="auto"/>
        <w:jc w:val="both"/>
        <w:rPr>
          <w:rFonts w:ascii="Calibri" w:hAnsi="Calibri"/>
        </w:rPr>
      </w:pPr>
      <w:r w:rsidRPr="0063304A">
        <w:rPr>
          <w:rFonts w:ascii="Calibri" w:hAnsi="Calibri"/>
        </w:rPr>
        <w:t xml:space="preserve">Missouri senators approve House Bill 1 by a </w:t>
      </w:r>
      <w:r w:rsidR="0063304A">
        <w:rPr>
          <w:rFonts w:ascii="Calibri" w:hAnsi="Calibri"/>
        </w:rPr>
        <w:t>24</w:t>
      </w:r>
      <w:r w:rsidRPr="0063304A">
        <w:rPr>
          <w:rFonts w:ascii="Calibri" w:hAnsi="Calibri"/>
        </w:rPr>
        <w:t>-</w:t>
      </w:r>
      <w:r w:rsidR="0063304A">
        <w:rPr>
          <w:rFonts w:ascii="Calibri" w:hAnsi="Calibri"/>
        </w:rPr>
        <w:t>five</w:t>
      </w:r>
      <w:r w:rsidRPr="0063304A">
        <w:rPr>
          <w:rFonts w:ascii="Calibri" w:hAnsi="Calibri"/>
        </w:rPr>
        <w:t xml:space="preserve"> vote.</w:t>
      </w:r>
      <w:r w:rsidR="0063304A">
        <w:rPr>
          <w:rFonts w:ascii="Calibri" w:hAnsi="Calibri"/>
        </w:rPr>
        <w:t xml:space="preserve"> Next stop is the governor’s desk.</w:t>
      </w:r>
    </w:p>
    <w:p w:rsidR="001F59D8" w:rsidRDefault="001F59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There is a time element in place, as supporters say they need the bill signed by June 1, in order to have everything in place for getting the businesses in Missouri.</w:t>
      </w:r>
    </w:p>
    <w:p w:rsidR="001F59D8" w:rsidRPr="00F52F2A" w:rsidRDefault="001F59D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Next up for lawmakers will be the annual veto session in September.</w:t>
      </w:r>
    </w:p>
    <w:p w:rsidR="00001502" w:rsidRPr="00F52F2A" w:rsidRDefault="0027328B" w:rsidP="00AB4FE4">
      <w:pPr>
        <w:spacing w:after="200" w:line="276" w:lineRule="auto"/>
        <w:jc w:val="both"/>
        <w:rPr>
          <w:rFonts w:ascii="Calibri" w:hAnsi="Calibri"/>
        </w:rPr>
      </w:pPr>
      <w:r w:rsidRPr="0027328B">
        <w:rPr>
          <w:rFonts w:ascii="Calibri" w:hAnsi="Calibri"/>
        </w:rPr>
        <w:lastRenderedPageBreak/>
        <w:t xml:space="preserve">And, remember, you can follow these and other issues facing the Missouri Senate — plus see a complete list of </w:t>
      </w:r>
      <w:hyperlink r:id="rId10" w:history="1">
        <w:r w:rsidRPr="0027328B">
          <w:rPr>
            <w:rStyle w:val="Hyperlink"/>
            <w:rFonts w:ascii="Calibri" w:hAnsi="Calibri"/>
          </w:rPr>
          <w:t>Truly Agreed to and Finally Passed</w:t>
        </w:r>
      </w:hyperlink>
      <w:r w:rsidRPr="0027328B">
        <w:rPr>
          <w:rFonts w:ascii="Calibri" w:hAnsi="Calibri"/>
        </w:rPr>
        <w:t xml:space="preserve"> legislation — by visiting our website: </w:t>
      </w:r>
      <w:hyperlink r:id="rId11" w:history="1">
        <w:r w:rsidRPr="0027328B">
          <w:rPr>
            <w:rStyle w:val="Hyperlink"/>
            <w:rFonts w:ascii="Calibri" w:hAnsi="Calibri"/>
          </w:rPr>
          <w:t>senate.mo.gov</w:t>
        </w:r>
      </w:hyperlink>
      <w:r w:rsidR="00001502"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362F8" w:rsidRPr="007362F8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62F8" w:rsidRPr="007362F8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A6C64"/>
    <w:rsid w:val="000D09AC"/>
    <w:rsid w:val="001F1227"/>
    <w:rsid w:val="001F59D8"/>
    <w:rsid w:val="00221992"/>
    <w:rsid w:val="00221F3B"/>
    <w:rsid w:val="0023021A"/>
    <w:rsid w:val="00242803"/>
    <w:rsid w:val="0027328B"/>
    <w:rsid w:val="002F793F"/>
    <w:rsid w:val="00445DCB"/>
    <w:rsid w:val="004479E5"/>
    <w:rsid w:val="005448AD"/>
    <w:rsid w:val="005E6A2A"/>
    <w:rsid w:val="006171B6"/>
    <w:rsid w:val="0063304A"/>
    <w:rsid w:val="00655B84"/>
    <w:rsid w:val="0065788B"/>
    <w:rsid w:val="00681A33"/>
    <w:rsid w:val="006873B3"/>
    <w:rsid w:val="006D14BF"/>
    <w:rsid w:val="006F2B12"/>
    <w:rsid w:val="006F2F9D"/>
    <w:rsid w:val="00700877"/>
    <w:rsid w:val="00731486"/>
    <w:rsid w:val="007362F8"/>
    <w:rsid w:val="00772D4F"/>
    <w:rsid w:val="007A0C94"/>
    <w:rsid w:val="00817014"/>
    <w:rsid w:val="008B7B4D"/>
    <w:rsid w:val="0090639E"/>
    <w:rsid w:val="0092103B"/>
    <w:rsid w:val="0099165A"/>
    <w:rsid w:val="009F3AB2"/>
    <w:rsid w:val="00A46459"/>
    <w:rsid w:val="00A53111"/>
    <w:rsid w:val="00A613B0"/>
    <w:rsid w:val="00AA6624"/>
    <w:rsid w:val="00AB4FE4"/>
    <w:rsid w:val="00B04D6F"/>
    <w:rsid w:val="00B93238"/>
    <w:rsid w:val="00BA3FB0"/>
    <w:rsid w:val="00BC069C"/>
    <w:rsid w:val="00BD43E9"/>
    <w:rsid w:val="00C45E06"/>
    <w:rsid w:val="00CC6821"/>
    <w:rsid w:val="00CC7068"/>
    <w:rsid w:val="00CD5A04"/>
    <w:rsid w:val="00D0260C"/>
    <w:rsid w:val="00D1260F"/>
    <w:rsid w:val="00D15641"/>
    <w:rsid w:val="00D3516E"/>
    <w:rsid w:val="00D91489"/>
    <w:rsid w:val="00DD46D5"/>
    <w:rsid w:val="00DF0FE8"/>
    <w:rsid w:val="00DF5336"/>
    <w:rsid w:val="00E35258"/>
    <w:rsid w:val="00EB1770"/>
    <w:rsid w:val="00EF2E7B"/>
    <w:rsid w:val="00F50A36"/>
    <w:rsid w:val="00F52F2A"/>
    <w:rsid w:val="00FA34B9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c.mo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use.mo.gov/Bill.aspx?bill=HB1&amp;year=2017&amp;code=S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d.mo.gov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enate.mo.gov/17info/BTS_Web/TrulyAgreed.aspx?SessionType=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commer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27</cp:revision>
  <dcterms:created xsi:type="dcterms:W3CDTF">2017-05-23T14:28:00Z</dcterms:created>
  <dcterms:modified xsi:type="dcterms:W3CDTF">2017-05-26T21:01:00Z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