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1050DC">
        <w:rPr>
          <w:rFonts w:asciiTheme="majorHAnsi" w:hAnsiTheme="majorHAnsi"/>
          <w:b/>
          <w:color w:val="000099"/>
          <w:sz w:val="28"/>
          <w:szCs w:val="28"/>
        </w:rPr>
        <w:t>Final Month</w:t>
      </w:r>
      <w:r w:rsidR="00EB1770" w:rsidRPr="00BD43E9">
        <w:rPr>
          <w:rFonts w:asciiTheme="majorHAnsi" w:hAnsiTheme="majorHAnsi"/>
          <w:b/>
          <w:color w:val="000099"/>
          <w:sz w:val="28"/>
          <w:szCs w:val="28"/>
        </w:rPr>
        <w:br/>
      </w:r>
    </w:p>
    <w:p w:rsidR="00001502"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1050DC">
        <w:rPr>
          <w:rFonts w:ascii="Calibri" w:hAnsi="Calibri"/>
        </w:rPr>
        <w:t>progress as session enters its final month</w:t>
      </w:r>
      <w:r w:rsidR="0090639E" w:rsidRPr="00F52F2A">
        <w:rPr>
          <w:rFonts w:ascii="Calibri" w:hAnsi="Calibri"/>
        </w:rPr>
        <w:t>…</w:t>
      </w:r>
    </w:p>
    <w:p w:rsidR="00B94905" w:rsidRPr="001050DC" w:rsidRDefault="001050DC" w:rsidP="001050DC">
      <w:pPr>
        <w:spacing w:after="200" w:line="276" w:lineRule="auto"/>
        <w:ind w:left="720"/>
        <w:jc w:val="both"/>
        <w:rPr>
          <w:rFonts w:ascii="Calibri" w:hAnsi="Calibri"/>
          <w:b/>
        </w:rPr>
      </w:pPr>
      <w:r w:rsidRPr="001050DC">
        <w:rPr>
          <w:rFonts w:ascii="Calibri" w:hAnsi="Calibri"/>
          <w:b/>
        </w:rPr>
        <w:t xml:space="preserve">Nat Snd </w:t>
      </w:r>
      <w:r w:rsidR="00DA33A6">
        <w:rPr>
          <w:rFonts w:ascii="Calibri" w:hAnsi="Calibri"/>
          <w:b/>
        </w:rPr>
        <w:t>1</w:t>
      </w:r>
      <w:r w:rsidRPr="001050DC">
        <w:rPr>
          <w:rFonts w:ascii="Calibri" w:hAnsi="Calibri"/>
          <w:b/>
        </w:rPr>
        <w:t xml:space="preserve"> / Runs :02 / OC: </w:t>
      </w:r>
      <w:r w:rsidR="00310B93">
        <w:rPr>
          <w:rFonts w:ascii="Calibri" w:hAnsi="Calibri"/>
          <w:b/>
        </w:rPr>
        <w:t>on third reading.</w:t>
      </w:r>
    </w:p>
    <w:p w:rsidR="001050DC" w:rsidRPr="001050DC" w:rsidRDefault="001050DC" w:rsidP="001050DC">
      <w:pPr>
        <w:spacing w:after="200" w:line="276" w:lineRule="auto"/>
        <w:ind w:left="720"/>
        <w:jc w:val="both"/>
        <w:rPr>
          <w:rFonts w:ascii="Calibri" w:hAnsi="Calibri"/>
          <w:i/>
        </w:rPr>
      </w:pPr>
      <w:r>
        <w:rPr>
          <w:rFonts w:ascii="Calibri" w:hAnsi="Calibri"/>
          <w:i/>
        </w:rPr>
        <w:t>“</w:t>
      </w:r>
      <w:r w:rsidR="00310B93">
        <w:rPr>
          <w:rFonts w:ascii="Calibri" w:hAnsi="Calibri"/>
          <w:i/>
        </w:rPr>
        <w:t>…Order of business is House Bills on Third Reading….”</w:t>
      </w:r>
    </w:p>
    <w:p w:rsidR="00B94905" w:rsidRDefault="00641CD3" w:rsidP="00AB4FE4">
      <w:pPr>
        <w:spacing w:after="200" w:line="276" w:lineRule="auto"/>
        <w:jc w:val="both"/>
        <w:rPr>
          <w:rFonts w:ascii="Calibri" w:hAnsi="Calibri"/>
        </w:rPr>
      </w:pPr>
      <w:r>
        <w:rPr>
          <w:rFonts w:ascii="Calibri" w:hAnsi="Calibri"/>
        </w:rPr>
        <w:t>The week began with hours spent on what would be a change to what’s known as the “circuit breaker.”</w:t>
      </w:r>
    </w:p>
    <w:p w:rsidR="00641CD3" w:rsidRDefault="00641CD3" w:rsidP="00AB4FE4">
      <w:pPr>
        <w:spacing w:after="200" w:line="276" w:lineRule="auto"/>
        <w:jc w:val="both"/>
        <w:rPr>
          <w:rFonts w:ascii="Calibri" w:hAnsi="Calibri"/>
        </w:rPr>
      </w:pPr>
      <w:r>
        <w:rPr>
          <w:rFonts w:ascii="Calibri" w:hAnsi="Calibri"/>
        </w:rPr>
        <w:t xml:space="preserve">Senator Andrew Koenig of Manchester handles </w:t>
      </w:r>
      <w:hyperlink r:id="rId6" w:history="1">
        <w:r w:rsidRPr="00641CD3">
          <w:rPr>
            <w:rStyle w:val="Hyperlink"/>
            <w:rFonts w:ascii="Calibri" w:hAnsi="Calibri"/>
          </w:rPr>
          <w:t>House Committee Bill 3</w:t>
        </w:r>
      </w:hyperlink>
      <w:r>
        <w:rPr>
          <w:rFonts w:ascii="Calibri" w:hAnsi="Calibri"/>
        </w:rPr>
        <w:t xml:space="preserve"> in the upper chamber.</w:t>
      </w:r>
    </w:p>
    <w:p w:rsidR="00641CD3" w:rsidRDefault="00641CD3" w:rsidP="00AB4FE4">
      <w:pPr>
        <w:spacing w:after="200" w:line="276" w:lineRule="auto"/>
        <w:jc w:val="both"/>
        <w:rPr>
          <w:rFonts w:ascii="Calibri" w:hAnsi="Calibri"/>
        </w:rPr>
      </w:pPr>
      <w:r>
        <w:rPr>
          <w:rFonts w:ascii="Calibri" w:hAnsi="Calibri"/>
        </w:rPr>
        <w:t>His proposal seeks to m</w:t>
      </w:r>
      <w:r w:rsidRPr="00641CD3">
        <w:rPr>
          <w:rFonts w:ascii="Calibri" w:hAnsi="Calibri"/>
        </w:rPr>
        <w:t>odif</w:t>
      </w:r>
      <w:r>
        <w:rPr>
          <w:rFonts w:ascii="Calibri" w:hAnsi="Calibri"/>
        </w:rPr>
        <w:t>y</w:t>
      </w:r>
      <w:r w:rsidRPr="00641CD3">
        <w:rPr>
          <w:rFonts w:ascii="Calibri" w:hAnsi="Calibri"/>
        </w:rPr>
        <w:t xml:space="preserve"> provisions relating to funds for vulnerable senior citizens</w:t>
      </w:r>
      <w:r>
        <w:rPr>
          <w:rFonts w:ascii="Calibri" w:hAnsi="Calibri"/>
        </w:rPr>
        <w:t>…</w:t>
      </w:r>
    </w:p>
    <w:p w:rsidR="00641CD3" w:rsidRPr="00641CD3" w:rsidRDefault="00641CD3" w:rsidP="00641CD3">
      <w:pPr>
        <w:spacing w:after="200" w:line="276" w:lineRule="auto"/>
        <w:ind w:left="720"/>
        <w:jc w:val="both"/>
        <w:rPr>
          <w:rFonts w:ascii="Calibri" w:hAnsi="Calibri"/>
          <w:b/>
        </w:rPr>
      </w:pPr>
      <w:r w:rsidRPr="00641CD3">
        <w:rPr>
          <w:rFonts w:ascii="Calibri" w:hAnsi="Calibri"/>
          <w:b/>
        </w:rPr>
        <w:t xml:space="preserve">Koenig </w:t>
      </w:r>
      <w:r w:rsidR="00DA33A6">
        <w:rPr>
          <w:rFonts w:ascii="Calibri" w:hAnsi="Calibri"/>
          <w:b/>
        </w:rPr>
        <w:t>1</w:t>
      </w:r>
      <w:r w:rsidRPr="00641CD3">
        <w:rPr>
          <w:rFonts w:ascii="Calibri" w:hAnsi="Calibri"/>
          <w:b/>
        </w:rPr>
        <w:t xml:space="preserve"> / Runs :0</w:t>
      </w:r>
      <w:r w:rsidR="00802E01">
        <w:rPr>
          <w:rFonts w:ascii="Calibri" w:hAnsi="Calibri"/>
          <w:b/>
        </w:rPr>
        <w:t>3</w:t>
      </w:r>
      <w:r w:rsidRPr="00641CD3">
        <w:rPr>
          <w:rFonts w:ascii="Calibri" w:hAnsi="Calibri"/>
          <w:b/>
        </w:rPr>
        <w:t xml:space="preserve"> / OC: </w:t>
      </w:r>
      <w:r w:rsidR="00DA33A6">
        <w:rPr>
          <w:rFonts w:ascii="Calibri" w:hAnsi="Calibri"/>
          <w:b/>
        </w:rPr>
        <w:t>can actually qualify.</w:t>
      </w:r>
    </w:p>
    <w:p w:rsidR="00641CD3" w:rsidRPr="00641CD3" w:rsidRDefault="00641CD3" w:rsidP="00612A53">
      <w:pPr>
        <w:spacing w:after="200" w:line="276" w:lineRule="auto"/>
        <w:ind w:left="720" w:right="720"/>
        <w:jc w:val="both"/>
        <w:rPr>
          <w:rFonts w:ascii="Calibri" w:hAnsi="Calibri"/>
          <w:i/>
        </w:rPr>
      </w:pPr>
      <w:r>
        <w:rPr>
          <w:rFonts w:ascii="Calibri" w:hAnsi="Calibri"/>
          <w:i/>
        </w:rPr>
        <w:t>“</w:t>
      </w:r>
      <w:r w:rsidR="00612A53">
        <w:rPr>
          <w:rFonts w:ascii="Calibri" w:hAnsi="Calibri"/>
          <w:i/>
        </w:rPr>
        <w:t>On the people that can actually qualify.”</w:t>
      </w:r>
    </w:p>
    <w:p w:rsidR="00641CD3" w:rsidRDefault="00702E62" w:rsidP="00AB4FE4">
      <w:pPr>
        <w:spacing w:after="200" w:line="276" w:lineRule="auto"/>
        <w:jc w:val="both"/>
        <w:rPr>
          <w:rFonts w:ascii="Calibri" w:hAnsi="Calibri"/>
        </w:rPr>
      </w:pPr>
      <w:r>
        <w:rPr>
          <w:rFonts w:ascii="Calibri" w:hAnsi="Calibri"/>
        </w:rPr>
        <w:t xml:space="preserve">During discussion on the measure, Sen. Jamilah Nasheed of St. Louis pointed </w:t>
      </w:r>
      <w:r w:rsidR="00612A53">
        <w:rPr>
          <w:rFonts w:ascii="Calibri" w:hAnsi="Calibri"/>
        </w:rPr>
        <w:t xml:space="preserve">out </w:t>
      </w:r>
      <w:r>
        <w:rPr>
          <w:rFonts w:ascii="Calibri" w:hAnsi="Calibri"/>
        </w:rPr>
        <w:t>she would prefer not to see renters removed from this program…</w:t>
      </w:r>
    </w:p>
    <w:p w:rsidR="00702E62" w:rsidRPr="00702E62" w:rsidRDefault="00702E62" w:rsidP="00702E62">
      <w:pPr>
        <w:spacing w:after="200" w:line="276" w:lineRule="auto"/>
        <w:ind w:left="720"/>
        <w:jc w:val="both"/>
        <w:rPr>
          <w:rFonts w:ascii="Calibri" w:hAnsi="Calibri"/>
          <w:b/>
        </w:rPr>
      </w:pPr>
      <w:r w:rsidRPr="00702E62">
        <w:rPr>
          <w:rFonts w:ascii="Calibri" w:hAnsi="Calibri"/>
          <w:b/>
        </w:rPr>
        <w:t xml:space="preserve">Nasheed </w:t>
      </w:r>
      <w:r w:rsidR="00802E01">
        <w:rPr>
          <w:rFonts w:ascii="Calibri" w:hAnsi="Calibri"/>
          <w:b/>
        </w:rPr>
        <w:t>2 / Runs :</w:t>
      </w:r>
      <w:r w:rsidRPr="00702E62">
        <w:rPr>
          <w:rFonts w:ascii="Calibri" w:hAnsi="Calibri"/>
          <w:b/>
        </w:rPr>
        <w:t>0</w:t>
      </w:r>
      <w:r w:rsidR="00802E01">
        <w:rPr>
          <w:rFonts w:ascii="Calibri" w:hAnsi="Calibri"/>
          <w:b/>
        </w:rPr>
        <w:t>6</w:t>
      </w:r>
      <w:r w:rsidRPr="00702E62">
        <w:rPr>
          <w:rFonts w:ascii="Calibri" w:hAnsi="Calibri"/>
          <w:b/>
        </w:rPr>
        <w:t xml:space="preserve"> / OC: </w:t>
      </w:r>
      <w:r w:rsidR="00802E01">
        <w:rPr>
          <w:rFonts w:ascii="Calibri" w:hAnsi="Calibri"/>
          <w:b/>
        </w:rPr>
        <w:t>so many ways</w:t>
      </w:r>
      <w:r w:rsidR="007D5AE0">
        <w:rPr>
          <w:rFonts w:ascii="Calibri" w:hAnsi="Calibri"/>
          <w:b/>
        </w:rPr>
        <w:t>.</w:t>
      </w:r>
    </w:p>
    <w:p w:rsidR="00702E62" w:rsidRPr="00702E62" w:rsidRDefault="00702E62" w:rsidP="007D5AE0">
      <w:pPr>
        <w:spacing w:after="200" w:line="276" w:lineRule="auto"/>
        <w:ind w:left="720" w:right="720"/>
        <w:jc w:val="both"/>
        <w:rPr>
          <w:rFonts w:ascii="Calibri" w:hAnsi="Calibri"/>
          <w:i/>
        </w:rPr>
      </w:pPr>
      <w:r>
        <w:rPr>
          <w:rFonts w:ascii="Calibri" w:hAnsi="Calibri"/>
          <w:i/>
        </w:rPr>
        <w:t>“</w:t>
      </w:r>
      <w:r w:rsidR="007D5AE0">
        <w:rPr>
          <w:rFonts w:ascii="Calibri" w:hAnsi="Calibri"/>
          <w:i/>
        </w:rPr>
        <w:t>The extra monies that come by way of the ‘circuit breaker’ help in so many ways.”</w:t>
      </w:r>
    </w:p>
    <w:p w:rsidR="00702E62" w:rsidRDefault="002C0797" w:rsidP="00AB4FE4">
      <w:pPr>
        <w:spacing w:after="200" w:line="276" w:lineRule="auto"/>
        <w:jc w:val="both"/>
        <w:rPr>
          <w:rFonts w:ascii="Calibri" w:hAnsi="Calibri"/>
        </w:rPr>
      </w:pPr>
      <w:r>
        <w:rPr>
          <w:rFonts w:ascii="Calibri" w:hAnsi="Calibri"/>
        </w:rPr>
        <w:t>After nearly 12 hours of dialogue on House Committee Bill 3, the measure was laid over for further discussion…</w:t>
      </w:r>
    </w:p>
    <w:p w:rsidR="00D00E7F" w:rsidRPr="00644948" w:rsidRDefault="00644948" w:rsidP="00644948">
      <w:pPr>
        <w:spacing w:after="200" w:line="276" w:lineRule="auto"/>
        <w:ind w:left="720"/>
        <w:jc w:val="both"/>
        <w:rPr>
          <w:rFonts w:ascii="Calibri" w:hAnsi="Calibri"/>
          <w:b/>
        </w:rPr>
      </w:pPr>
      <w:r w:rsidRPr="00644948">
        <w:rPr>
          <w:rFonts w:ascii="Calibri" w:hAnsi="Calibri"/>
          <w:b/>
        </w:rPr>
        <w:t xml:space="preserve">Nat Snd </w:t>
      </w:r>
      <w:r w:rsidR="00B40930">
        <w:rPr>
          <w:rFonts w:ascii="Calibri" w:hAnsi="Calibri"/>
          <w:b/>
        </w:rPr>
        <w:t>2</w:t>
      </w:r>
      <w:r w:rsidRPr="00644948">
        <w:rPr>
          <w:rFonts w:ascii="Calibri" w:hAnsi="Calibri"/>
          <w:b/>
        </w:rPr>
        <w:t xml:space="preserve"> / Runs :02 / OC: </w:t>
      </w:r>
      <w:r w:rsidR="00B40930">
        <w:rPr>
          <w:rFonts w:ascii="Calibri" w:hAnsi="Calibri"/>
          <w:b/>
        </w:rPr>
        <w:t>read, senator from.</w:t>
      </w:r>
    </w:p>
    <w:p w:rsidR="00644948" w:rsidRPr="00644948" w:rsidRDefault="00644948" w:rsidP="00644948">
      <w:pPr>
        <w:spacing w:after="200" w:line="276" w:lineRule="auto"/>
        <w:ind w:left="720"/>
        <w:jc w:val="both"/>
        <w:rPr>
          <w:rFonts w:ascii="Calibri" w:hAnsi="Calibri"/>
          <w:i/>
        </w:rPr>
      </w:pPr>
      <w:r>
        <w:rPr>
          <w:rFonts w:ascii="Calibri" w:hAnsi="Calibri"/>
          <w:i/>
        </w:rPr>
        <w:t>“</w:t>
      </w:r>
      <w:r w:rsidR="00B40930">
        <w:rPr>
          <w:rFonts w:ascii="Calibri" w:hAnsi="Calibri"/>
          <w:i/>
        </w:rPr>
        <w:t>…House Bills on Third Read, senator from….”</w:t>
      </w:r>
    </w:p>
    <w:p w:rsidR="00D00E7F" w:rsidRDefault="008A26FB" w:rsidP="00AB4FE4">
      <w:pPr>
        <w:spacing w:after="200" w:line="276" w:lineRule="auto"/>
        <w:jc w:val="both"/>
        <w:rPr>
          <w:rFonts w:ascii="Calibri" w:hAnsi="Calibri"/>
        </w:rPr>
      </w:pPr>
      <w:r>
        <w:rPr>
          <w:rFonts w:ascii="Calibri" w:hAnsi="Calibri"/>
        </w:rPr>
        <w:t>Tort reform measures continue to make their way through the Missouri Senate.</w:t>
      </w:r>
    </w:p>
    <w:p w:rsidR="008A26FB" w:rsidRDefault="008A26FB" w:rsidP="00AB4FE4">
      <w:pPr>
        <w:spacing w:after="200" w:line="276" w:lineRule="auto"/>
        <w:jc w:val="both"/>
        <w:rPr>
          <w:rFonts w:ascii="Calibri" w:hAnsi="Calibri"/>
        </w:rPr>
      </w:pPr>
      <w:r>
        <w:rPr>
          <w:rFonts w:ascii="Calibri" w:hAnsi="Calibri"/>
        </w:rPr>
        <w:t xml:space="preserve">Senator Caleb Rowden of Columbia handles </w:t>
      </w:r>
      <w:hyperlink r:id="rId7" w:history="1">
        <w:r w:rsidRPr="008A26FB">
          <w:rPr>
            <w:rStyle w:val="Hyperlink"/>
            <w:rFonts w:ascii="Calibri" w:hAnsi="Calibri"/>
          </w:rPr>
          <w:t>House Bill 339</w:t>
        </w:r>
      </w:hyperlink>
      <w:r>
        <w:rPr>
          <w:rFonts w:ascii="Calibri" w:hAnsi="Calibri"/>
        </w:rPr>
        <w:t>.</w:t>
      </w:r>
    </w:p>
    <w:p w:rsidR="008A26FB" w:rsidRDefault="008A26FB" w:rsidP="00AB4FE4">
      <w:pPr>
        <w:spacing w:after="200" w:line="276" w:lineRule="auto"/>
        <w:jc w:val="both"/>
        <w:rPr>
          <w:rFonts w:ascii="Calibri" w:hAnsi="Calibri"/>
        </w:rPr>
      </w:pPr>
      <w:r>
        <w:rPr>
          <w:rFonts w:ascii="Calibri" w:hAnsi="Calibri"/>
        </w:rPr>
        <w:t>This measure would m</w:t>
      </w:r>
      <w:r w:rsidRPr="008A26FB">
        <w:rPr>
          <w:rFonts w:ascii="Calibri" w:hAnsi="Calibri"/>
        </w:rPr>
        <w:t>odif</w:t>
      </w:r>
      <w:r>
        <w:rPr>
          <w:rFonts w:ascii="Calibri" w:hAnsi="Calibri"/>
        </w:rPr>
        <w:t>y</w:t>
      </w:r>
      <w:r w:rsidRPr="008A26FB">
        <w:rPr>
          <w:rFonts w:ascii="Calibri" w:hAnsi="Calibri"/>
        </w:rPr>
        <w:t xml:space="preserve"> provisions relating to settlement agreements in tort claims and establish a statute of limitations for claims against veterinarians</w:t>
      </w:r>
      <w:r>
        <w:rPr>
          <w:rFonts w:ascii="Calibri" w:hAnsi="Calibri"/>
        </w:rPr>
        <w:t>…</w:t>
      </w:r>
    </w:p>
    <w:p w:rsidR="008A26FB" w:rsidRPr="001E2857" w:rsidRDefault="001E2857" w:rsidP="001E2857">
      <w:pPr>
        <w:spacing w:after="200" w:line="276" w:lineRule="auto"/>
        <w:ind w:left="720"/>
        <w:jc w:val="both"/>
        <w:rPr>
          <w:rFonts w:ascii="Calibri" w:hAnsi="Calibri"/>
          <w:b/>
        </w:rPr>
      </w:pPr>
      <w:r w:rsidRPr="001E2857">
        <w:rPr>
          <w:rFonts w:ascii="Calibri" w:hAnsi="Calibri"/>
          <w:b/>
        </w:rPr>
        <w:t xml:space="preserve">Rowden </w:t>
      </w:r>
      <w:r w:rsidR="00B916FC">
        <w:rPr>
          <w:rFonts w:ascii="Calibri" w:hAnsi="Calibri"/>
          <w:b/>
        </w:rPr>
        <w:t>3</w:t>
      </w:r>
      <w:r w:rsidRPr="001E2857">
        <w:rPr>
          <w:rFonts w:ascii="Calibri" w:hAnsi="Calibri"/>
          <w:b/>
        </w:rPr>
        <w:t xml:space="preserve"> / Runs :0</w:t>
      </w:r>
      <w:r w:rsidR="00B916FC">
        <w:rPr>
          <w:rFonts w:ascii="Calibri" w:hAnsi="Calibri"/>
          <w:b/>
        </w:rPr>
        <w:t>3</w:t>
      </w:r>
      <w:r w:rsidRPr="001E2857">
        <w:rPr>
          <w:rFonts w:ascii="Calibri" w:hAnsi="Calibri"/>
          <w:b/>
        </w:rPr>
        <w:t xml:space="preserve"> / OC: </w:t>
      </w:r>
      <w:r w:rsidR="00B916FC">
        <w:rPr>
          <w:rFonts w:ascii="Calibri" w:hAnsi="Calibri"/>
          <w:b/>
        </w:rPr>
        <w:t>of demand language</w:t>
      </w:r>
      <w:r w:rsidR="002B4C5A">
        <w:rPr>
          <w:rFonts w:ascii="Calibri" w:hAnsi="Calibri"/>
          <w:b/>
        </w:rPr>
        <w:t>.</w:t>
      </w:r>
    </w:p>
    <w:p w:rsidR="001E2857" w:rsidRPr="001E2857" w:rsidRDefault="001E2857" w:rsidP="002B4C5A">
      <w:pPr>
        <w:spacing w:after="200" w:line="276" w:lineRule="auto"/>
        <w:ind w:left="720" w:right="720"/>
        <w:jc w:val="both"/>
        <w:rPr>
          <w:rFonts w:ascii="Calibri" w:hAnsi="Calibri"/>
          <w:i/>
        </w:rPr>
      </w:pPr>
      <w:r>
        <w:rPr>
          <w:rFonts w:ascii="Calibri" w:hAnsi="Calibri"/>
          <w:i/>
        </w:rPr>
        <w:t>“</w:t>
      </w:r>
      <w:r w:rsidR="002B4C5A">
        <w:rPr>
          <w:rFonts w:ascii="Calibri" w:hAnsi="Calibri"/>
          <w:i/>
        </w:rPr>
        <w:t>We change the time limit of demand language.”</w:t>
      </w:r>
    </w:p>
    <w:p w:rsidR="008A26FB" w:rsidRDefault="00CD2BF6" w:rsidP="00AB4FE4">
      <w:pPr>
        <w:spacing w:after="200" w:line="276" w:lineRule="auto"/>
        <w:jc w:val="both"/>
        <w:rPr>
          <w:rFonts w:ascii="Calibri" w:hAnsi="Calibri"/>
        </w:rPr>
      </w:pPr>
      <w:r>
        <w:rPr>
          <w:rFonts w:ascii="Calibri" w:hAnsi="Calibri"/>
        </w:rPr>
        <w:t>During dialogue on the proposal, Sen. Jacob Hummel of St. Louis questioned the need for some aspects of the measure…</w:t>
      </w:r>
    </w:p>
    <w:p w:rsidR="00CD2BF6" w:rsidRPr="00CD2BF6" w:rsidRDefault="009626B5" w:rsidP="00CD2BF6">
      <w:pPr>
        <w:spacing w:after="200" w:line="276" w:lineRule="auto"/>
        <w:ind w:left="720"/>
        <w:jc w:val="both"/>
        <w:rPr>
          <w:rFonts w:ascii="Calibri" w:hAnsi="Calibri"/>
          <w:b/>
        </w:rPr>
      </w:pPr>
      <w:r>
        <w:rPr>
          <w:rFonts w:ascii="Calibri" w:hAnsi="Calibri"/>
          <w:b/>
        </w:rPr>
        <w:lastRenderedPageBreak/>
        <w:t>Hummel 4 / Runs :</w:t>
      </w:r>
      <w:r w:rsidR="00CD2BF6" w:rsidRPr="00CD2BF6">
        <w:rPr>
          <w:rFonts w:ascii="Calibri" w:hAnsi="Calibri"/>
          <w:b/>
        </w:rPr>
        <w:t>0</w:t>
      </w:r>
      <w:r>
        <w:rPr>
          <w:rFonts w:ascii="Calibri" w:hAnsi="Calibri"/>
          <w:b/>
        </w:rPr>
        <w:t>3</w:t>
      </w:r>
      <w:r w:rsidR="00CD2BF6" w:rsidRPr="00CD2BF6">
        <w:rPr>
          <w:rFonts w:ascii="Calibri" w:hAnsi="Calibri"/>
          <w:b/>
        </w:rPr>
        <w:t xml:space="preserve"> / OC: </w:t>
      </w:r>
      <w:r w:rsidR="002B4C5A">
        <w:rPr>
          <w:rFonts w:ascii="Calibri" w:hAnsi="Calibri"/>
          <w:b/>
        </w:rPr>
        <w:t xml:space="preserve">the </w:t>
      </w:r>
      <w:r>
        <w:rPr>
          <w:rFonts w:ascii="Calibri" w:hAnsi="Calibri"/>
          <w:b/>
        </w:rPr>
        <w:t>insurance company</w:t>
      </w:r>
      <w:r w:rsidR="002B4C5A">
        <w:rPr>
          <w:rFonts w:ascii="Calibri" w:hAnsi="Calibri"/>
          <w:b/>
        </w:rPr>
        <w:t>.</w:t>
      </w:r>
    </w:p>
    <w:p w:rsidR="00CD2BF6" w:rsidRPr="00CD2BF6" w:rsidRDefault="00CD2BF6" w:rsidP="002B4C5A">
      <w:pPr>
        <w:spacing w:after="200" w:line="276" w:lineRule="auto"/>
        <w:ind w:left="720" w:right="720"/>
        <w:jc w:val="both"/>
        <w:rPr>
          <w:rFonts w:ascii="Calibri" w:hAnsi="Calibri"/>
          <w:i/>
        </w:rPr>
      </w:pPr>
      <w:r>
        <w:rPr>
          <w:rFonts w:ascii="Calibri" w:hAnsi="Calibri"/>
          <w:i/>
        </w:rPr>
        <w:t>“</w:t>
      </w:r>
      <w:r w:rsidR="002B4C5A">
        <w:rPr>
          <w:rFonts w:ascii="Calibri" w:hAnsi="Calibri"/>
          <w:i/>
        </w:rPr>
        <w:t>Why does that need to be made available to the insurance company?”</w:t>
      </w:r>
    </w:p>
    <w:p w:rsidR="00CD2BF6" w:rsidRPr="00F52F2A" w:rsidRDefault="00CD2BF6" w:rsidP="00AB4FE4">
      <w:pPr>
        <w:spacing w:after="200" w:line="276" w:lineRule="auto"/>
        <w:jc w:val="both"/>
        <w:rPr>
          <w:rFonts w:ascii="Calibri" w:hAnsi="Calibri"/>
        </w:rPr>
      </w:pPr>
      <w:r>
        <w:rPr>
          <w:rFonts w:ascii="Calibri" w:hAnsi="Calibri"/>
        </w:rPr>
        <w:t>House Bill 339 now returns to the Missouri House of Representatives with an amendment…</w:t>
      </w:r>
    </w:p>
    <w:p w:rsidR="00001502" w:rsidRPr="00181453" w:rsidRDefault="00001502" w:rsidP="00181453">
      <w:pPr>
        <w:spacing w:after="200" w:line="276" w:lineRule="auto"/>
        <w:ind w:left="720"/>
        <w:jc w:val="both"/>
        <w:rPr>
          <w:rFonts w:ascii="Calibri" w:hAnsi="Calibri"/>
          <w:b/>
        </w:rPr>
      </w:pPr>
      <w:r w:rsidRPr="00181453">
        <w:rPr>
          <w:rFonts w:ascii="Calibri" w:hAnsi="Calibri"/>
          <w:b/>
        </w:rPr>
        <w:t>Nat Snd</w:t>
      </w:r>
      <w:r w:rsidR="001224F5">
        <w:rPr>
          <w:rFonts w:ascii="Calibri" w:hAnsi="Calibri"/>
          <w:b/>
        </w:rPr>
        <w:t xml:space="preserve"> 3</w:t>
      </w:r>
      <w:r w:rsidR="00181453" w:rsidRPr="00181453">
        <w:rPr>
          <w:rFonts w:ascii="Calibri" w:hAnsi="Calibri"/>
          <w:b/>
        </w:rPr>
        <w:t xml:space="preserve"> / Runs :05 / OC: </w:t>
      </w:r>
      <w:r w:rsidR="006D0D81">
        <w:rPr>
          <w:rFonts w:ascii="Calibri" w:hAnsi="Calibri"/>
          <w:b/>
        </w:rPr>
        <w:t>we have available.</w:t>
      </w:r>
    </w:p>
    <w:p w:rsidR="00181453" w:rsidRDefault="006D0D81" w:rsidP="00181453">
      <w:pPr>
        <w:spacing w:after="200" w:line="276" w:lineRule="auto"/>
        <w:ind w:left="720"/>
        <w:jc w:val="both"/>
        <w:rPr>
          <w:rFonts w:ascii="Calibri" w:hAnsi="Calibri"/>
          <w:i/>
        </w:rPr>
      </w:pPr>
      <w:r>
        <w:rPr>
          <w:rFonts w:ascii="Calibri" w:hAnsi="Calibri"/>
        </w:rPr>
        <w:t xml:space="preserve">Senator Brown: </w:t>
      </w:r>
      <w:r w:rsidR="00181453">
        <w:rPr>
          <w:rFonts w:ascii="Calibri" w:hAnsi="Calibri"/>
          <w:i/>
        </w:rPr>
        <w:t>“</w:t>
      </w:r>
      <w:r>
        <w:rPr>
          <w:rFonts w:ascii="Calibri" w:hAnsi="Calibri"/>
          <w:i/>
        </w:rPr>
        <w:t>We want to avoid legislating in the bills.”</w:t>
      </w:r>
    </w:p>
    <w:p w:rsidR="006D0D81" w:rsidRPr="00181453" w:rsidRDefault="006D0D81" w:rsidP="00150EB7">
      <w:pPr>
        <w:spacing w:after="200" w:line="276" w:lineRule="auto"/>
        <w:ind w:left="2250" w:right="720" w:hanging="1530"/>
        <w:jc w:val="both"/>
        <w:rPr>
          <w:rFonts w:ascii="Calibri" w:hAnsi="Calibri"/>
          <w:i/>
        </w:rPr>
      </w:pPr>
      <w:r>
        <w:rPr>
          <w:rFonts w:ascii="Calibri" w:hAnsi="Calibri"/>
        </w:rPr>
        <w:t xml:space="preserve">Senator Curls: </w:t>
      </w:r>
      <w:r>
        <w:rPr>
          <w:rFonts w:ascii="Calibri" w:hAnsi="Calibri"/>
          <w:i/>
        </w:rPr>
        <w:t>“You know, we’re met with a bunch of challenges — of course — with the money we have available.”</w:t>
      </w:r>
    </w:p>
    <w:p w:rsidR="0040013E" w:rsidRDefault="00B94905" w:rsidP="00AB4FE4">
      <w:pPr>
        <w:spacing w:after="200" w:line="276" w:lineRule="auto"/>
        <w:jc w:val="both"/>
        <w:rPr>
          <w:rFonts w:ascii="Calibri" w:hAnsi="Calibri"/>
        </w:rPr>
      </w:pPr>
      <w:r>
        <w:rPr>
          <w:rFonts w:ascii="Calibri" w:hAnsi="Calibri"/>
        </w:rPr>
        <w:t>Following a delay in final committee work, full Missouri Senate discussion of Missouri’s Fiscal Year 2018 budget may start next week</w:t>
      </w:r>
      <w:r w:rsidR="0040013E">
        <w:rPr>
          <w:rFonts w:ascii="Calibri" w:hAnsi="Calibri"/>
        </w:rPr>
        <w:t>.</w:t>
      </w:r>
    </w:p>
    <w:p w:rsidR="00181453" w:rsidRDefault="00E97EDF" w:rsidP="00AB4FE4">
      <w:pPr>
        <w:spacing w:after="200" w:line="276" w:lineRule="auto"/>
        <w:jc w:val="both"/>
        <w:rPr>
          <w:rFonts w:ascii="Calibri" w:hAnsi="Calibri"/>
        </w:rPr>
      </w:pPr>
      <w:hyperlink r:id="rId8" w:history="1">
        <w:r w:rsidRPr="00E97EDF">
          <w:rPr>
            <w:rStyle w:val="Hyperlink"/>
            <w:rFonts w:ascii="Calibri" w:hAnsi="Calibri"/>
          </w:rPr>
          <w:t>Missouri Senate Appropriations Committee</w:t>
        </w:r>
      </w:hyperlink>
      <w:r>
        <w:rPr>
          <w:rFonts w:ascii="Calibri" w:hAnsi="Calibri"/>
        </w:rPr>
        <w:t xml:space="preserve"> </w:t>
      </w:r>
      <w:r w:rsidR="00181453">
        <w:rPr>
          <w:rFonts w:ascii="Calibri" w:hAnsi="Calibri"/>
        </w:rPr>
        <w:t>Chair, Sen. Dan Brown of Rolla, says he is concerned with one impact of education spending…</w:t>
      </w:r>
    </w:p>
    <w:p w:rsidR="00181453" w:rsidRPr="00181453" w:rsidRDefault="00181453" w:rsidP="00181453">
      <w:pPr>
        <w:spacing w:after="200" w:line="276" w:lineRule="auto"/>
        <w:ind w:left="720"/>
        <w:jc w:val="both"/>
        <w:rPr>
          <w:rFonts w:ascii="Calibri" w:hAnsi="Calibri"/>
          <w:b/>
        </w:rPr>
      </w:pPr>
      <w:r w:rsidRPr="00181453">
        <w:rPr>
          <w:rFonts w:ascii="Calibri" w:hAnsi="Calibri"/>
          <w:b/>
        </w:rPr>
        <w:t xml:space="preserve">Brown </w:t>
      </w:r>
      <w:r w:rsidR="001224F5">
        <w:rPr>
          <w:rFonts w:ascii="Calibri" w:hAnsi="Calibri"/>
          <w:b/>
        </w:rPr>
        <w:t>5</w:t>
      </w:r>
      <w:r w:rsidRPr="00181453">
        <w:rPr>
          <w:rFonts w:ascii="Calibri" w:hAnsi="Calibri"/>
          <w:b/>
        </w:rPr>
        <w:t xml:space="preserve"> / Runs :</w:t>
      </w:r>
      <w:r w:rsidR="001224F5">
        <w:rPr>
          <w:rFonts w:ascii="Calibri" w:hAnsi="Calibri"/>
          <w:b/>
        </w:rPr>
        <w:t>09</w:t>
      </w:r>
      <w:r w:rsidRPr="00181453">
        <w:rPr>
          <w:rFonts w:ascii="Calibri" w:hAnsi="Calibri"/>
          <w:b/>
        </w:rPr>
        <w:t xml:space="preserve"> / OC: </w:t>
      </w:r>
      <w:r w:rsidR="001224F5">
        <w:rPr>
          <w:rFonts w:ascii="Calibri" w:hAnsi="Calibri"/>
          <w:b/>
        </w:rPr>
        <w:t>helps all</w:t>
      </w:r>
      <w:r w:rsidR="007239C2">
        <w:rPr>
          <w:rFonts w:ascii="Calibri" w:hAnsi="Calibri"/>
          <w:b/>
        </w:rPr>
        <w:t xml:space="preserve"> schools.</w:t>
      </w:r>
    </w:p>
    <w:p w:rsidR="00181453" w:rsidRPr="00181453" w:rsidRDefault="00181453" w:rsidP="007239C2">
      <w:pPr>
        <w:spacing w:after="200" w:line="276" w:lineRule="auto"/>
        <w:ind w:left="720" w:right="720"/>
        <w:jc w:val="both"/>
        <w:rPr>
          <w:rFonts w:ascii="Calibri" w:hAnsi="Calibri"/>
          <w:i/>
        </w:rPr>
      </w:pPr>
      <w:r>
        <w:rPr>
          <w:rFonts w:ascii="Calibri" w:hAnsi="Calibri"/>
          <w:i/>
        </w:rPr>
        <w:t>“</w:t>
      </w:r>
      <w:r w:rsidR="007239C2">
        <w:rPr>
          <w:rFonts w:ascii="Calibri" w:hAnsi="Calibri"/>
          <w:i/>
        </w:rPr>
        <w:t xml:space="preserve">I think it’s more important to fully fund transportation. Senator [David] Sater’s </w:t>
      </w:r>
      <w:hyperlink r:id="rId9" w:history="1">
        <w:r w:rsidR="007239C2" w:rsidRPr="008E79B8">
          <w:rPr>
            <w:rStyle w:val="Hyperlink"/>
            <w:rFonts w:ascii="Calibri" w:hAnsi="Calibri"/>
            <w:i/>
          </w:rPr>
          <w:t>bill</w:t>
        </w:r>
      </w:hyperlink>
      <w:r w:rsidR="007239C2">
        <w:rPr>
          <w:rFonts w:ascii="Calibri" w:hAnsi="Calibri"/>
          <w:i/>
        </w:rPr>
        <w:t>’s going to help give schools a little bit of relief — but transportation category helps all schools.”</w:t>
      </w:r>
    </w:p>
    <w:p w:rsidR="00181453" w:rsidRDefault="00D02A99" w:rsidP="00AB4FE4">
      <w:pPr>
        <w:spacing w:after="200" w:line="276" w:lineRule="auto"/>
        <w:jc w:val="both"/>
        <w:rPr>
          <w:rFonts w:ascii="Calibri" w:hAnsi="Calibri"/>
        </w:rPr>
      </w:pPr>
      <w:r>
        <w:rPr>
          <w:rFonts w:ascii="Calibri" w:hAnsi="Calibri"/>
        </w:rPr>
        <w:t>Senator Shalonn “Kiki” Curls of Kansas City, who also serves on the panel, agrees attention needs to be paid to paying for education…</w:t>
      </w:r>
    </w:p>
    <w:p w:rsidR="00D02A99" w:rsidRPr="00D02A99" w:rsidRDefault="00811E11" w:rsidP="00D02A99">
      <w:pPr>
        <w:spacing w:after="200" w:line="276" w:lineRule="auto"/>
        <w:ind w:left="720"/>
        <w:jc w:val="both"/>
        <w:rPr>
          <w:rFonts w:ascii="Calibri" w:hAnsi="Calibri"/>
          <w:b/>
        </w:rPr>
      </w:pPr>
      <w:r>
        <w:rPr>
          <w:rFonts w:ascii="Calibri" w:hAnsi="Calibri"/>
          <w:b/>
        </w:rPr>
        <w:t>Curls 6</w:t>
      </w:r>
      <w:r w:rsidR="00D02A99" w:rsidRPr="00D02A99">
        <w:rPr>
          <w:rFonts w:ascii="Calibri" w:hAnsi="Calibri"/>
          <w:b/>
        </w:rPr>
        <w:t xml:space="preserve"> / Runs :08 / OC: </w:t>
      </w:r>
      <w:r w:rsidR="00FB2DCF">
        <w:rPr>
          <w:rFonts w:ascii="Calibri" w:hAnsi="Calibri"/>
          <w:b/>
        </w:rPr>
        <w:t>important as well.</w:t>
      </w:r>
    </w:p>
    <w:p w:rsidR="00D02A99" w:rsidRPr="00D02A99" w:rsidRDefault="00D02A99" w:rsidP="00FB2DCF">
      <w:pPr>
        <w:spacing w:after="200" w:line="276" w:lineRule="auto"/>
        <w:ind w:left="720" w:right="720"/>
        <w:jc w:val="both"/>
        <w:rPr>
          <w:rFonts w:ascii="Calibri" w:hAnsi="Calibri"/>
          <w:i/>
        </w:rPr>
      </w:pPr>
      <w:r>
        <w:rPr>
          <w:rFonts w:ascii="Calibri" w:hAnsi="Calibri"/>
          <w:i/>
        </w:rPr>
        <w:t>“</w:t>
      </w:r>
      <w:r w:rsidR="00FB2DCF">
        <w:rPr>
          <w:rFonts w:ascii="Calibri" w:hAnsi="Calibri"/>
          <w:i/>
        </w:rPr>
        <w:t>Fully funding the formula has been something that’s been important to many of us. There are going to have to be adjustments in other areas to the budget that are important as well.”</w:t>
      </w:r>
    </w:p>
    <w:p w:rsidR="00D02A99" w:rsidRDefault="00676F9F" w:rsidP="00AB4FE4">
      <w:pPr>
        <w:spacing w:after="200" w:line="276" w:lineRule="auto"/>
        <w:jc w:val="both"/>
        <w:rPr>
          <w:rFonts w:ascii="Calibri" w:hAnsi="Calibri"/>
        </w:rPr>
      </w:pPr>
      <w:r>
        <w:rPr>
          <w:rFonts w:ascii="Calibri" w:hAnsi="Calibri"/>
        </w:rPr>
        <w:t>Missouri’s $27.8 billion budget for the upcoming fiscal year has to be delivered to the executive branch no later than 6 p.m. on Friday, May 5.</w:t>
      </w:r>
    </w:p>
    <w:p w:rsidR="00676F9F" w:rsidRDefault="00676F9F" w:rsidP="00AB4FE4">
      <w:pPr>
        <w:spacing w:after="200" w:line="276" w:lineRule="auto"/>
        <w:jc w:val="both"/>
        <w:rPr>
          <w:rFonts w:ascii="Calibri" w:hAnsi="Calibri"/>
        </w:rPr>
      </w:pPr>
      <w:r>
        <w:rPr>
          <w:rFonts w:ascii="Calibri" w:hAnsi="Calibri"/>
        </w:rPr>
        <w:t>Fiscal Year 2018 will start on Saturday, July 1.</w:t>
      </w:r>
    </w:p>
    <w:p w:rsidR="00D00E7F" w:rsidRPr="00122AAC" w:rsidRDefault="00122AAC" w:rsidP="00122AAC">
      <w:pPr>
        <w:spacing w:after="200" w:line="276" w:lineRule="auto"/>
        <w:ind w:left="720"/>
        <w:jc w:val="both"/>
        <w:rPr>
          <w:rFonts w:ascii="Calibri" w:hAnsi="Calibri"/>
          <w:b/>
        </w:rPr>
      </w:pPr>
      <w:r w:rsidRPr="00122AAC">
        <w:rPr>
          <w:rFonts w:ascii="Calibri" w:hAnsi="Calibri"/>
          <w:b/>
        </w:rPr>
        <w:t xml:space="preserve">Nat Snd </w:t>
      </w:r>
      <w:r w:rsidR="00811E11">
        <w:rPr>
          <w:rFonts w:ascii="Calibri" w:hAnsi="Calibri"/>
          <w:b/>
        </w:rPr>
        <w:t>4</w:t>
      </w:r>
      <w:r w:rsidRPr="00122AAC">
        <w:rPr>
          <w:rFonts w:ascii="Calibri" w:hAnsi="Calibri"/>
          <w:b/>
        </w:rPr>
        <w:t xml:space="preserve"> / Runs :02 / OC: (music fade)</w:t>
      </w:r>
    </w:p>
    <w:p w:rsidR="00122AAC" w:rsidRPr="00122AAC" w:rsidRDefault="00122AAC" w:rsidP="00122AAC">
      <w:pPr>
        <w:spacing w:after="200" w:line="276" w:lineRule="auto"/>
        <w:ind w:left="720"/>
        <w:jc w:val="both"/>
        <w:rPr>
          <w:rFonts w:ascii="Calibri" w:hAnsi="Calibri"/>
          <w:i/>
        </w:rPr>
      </w:pPr>
      <w:r>
        <w:rPr>
          <w:rFonts w:ascii="Calibri" w:hAnsi="Calibri"/>
          <w:i/>
        </w:rPr>
        <w:t>-singing-</w:t>
      </w:r>
    </w:p>
    <w:p w:rsidR="00D00E7F" w:rsidRPr="00F52F2A" w:rsidRDefault="00122AAC" w:rsidP="00AB4FE4">
      <w:pPr>
        <w:spacing w:after="200" w:line="276" w:lineRule="auto"/>
        <w:jc w:val="both"/>
        <w:rPr>
          <w:rFonts w:ascii="Calibri" w:hAnsi="Calibri"/>
        </w:rPr>
      </w:pPr>
      <w:r>
        <w:rPr>
          <w:rFonts w:ascii="Calibri" w:hAnsi="Calibri"/>
        </w:rPr>
        <w:lastRenderedPageBreak/>
        <w:t>This week also saw the Missouri Senate memorialize 13 former Missouri senators who have passed in the last several months or years, with touching tributes given by former Missouri senators Peter Kinder of Cape Girardeau and Jim Mat</w:t>
      </w:r>
      <w:bookmarkStart w:id="0" w:name="_GoBack"/>
      <w:bookmarkEnd w:id="0"/>
      <w:r>
        <w:rPr>
          <w:rFonts w:ascii="Calibri" w:hAnsi="Calibri"/>
        </w:rPr>
        <w:t>hewson of Sedalia.</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0"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451F92" w:rsidRPr="00451F92">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451F92" w:rsidRPr="00451F92">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040EA"/>
    <w:rsid w:val="001050DC"/>
    <w:rsid w:val="001224F5"/>
    <w:rsid w:val="00122AAC"/>
    <w:rsid w:val="00150EB7"/>
    <w:rsid w:val="00181453"/>
    <w:rsid w:val="001E2857"/>
    <w:rsid w:val="00221992"/>
    <w:rsid w:val="0023021A"/>
    <w:rsid w:val="002B4C5A"/>
    <w:rsid w:val="002C0797"/>
    <w:rsid w:val="002C0ED0"/>
    <w:rsid w:val="002F793F"/>
    <w:rsid w:val="00310B93"/>
    <w:rsid w:val="0040013E"/>
    <w:rsid w:val="00445DCB"/>
    <w:rsid w:val="00451F92"/>
    <w:rsid w:val="005448AD"/>
    <w:rsid w:val="0056750A"/>
    <w:rsid w:val="005E6A2A"/>
    <w:rsid w:val="00612A53"/>
    <w:rsid w:val="00641CD3"/>
    <w:rsid w:val="00644948"/>
    <w:rsid w:val="00655B84"/>
    <w:rsid w:val="00676F9F"/>
    <w:rsid w:val="00681A33"/>
    <w:rsid w:val="006D0D81"/>
    <w:rsid w:val="006D14BF"/>
    <w:rsid w:val="006F2F9D"/>
    <w:rsid w:val="00702E62"/>
    <w:rsid w:val="007239C2"/>
    <w:rsid w:val="00772D4F"/>
    <w:rsid w:val="007D5AE0"/>
    <w:rsid w:val="00802E01"/>
    <w:rsid w:val="00811E11"/>
    <w:rsid w:val="0084671A"/>
    <w:rsid w:val="008A26FB"/>
    <w:rsid w:val="008B7B4D"/>
    <w:rsid w:val="0090639E"/>
    <w:rsid w:val="0092103B"/>
    <w:rsid w:val="009626B5"/>
    <w:rsid w:val="009F3AB2"/>
    <w:rsid w:val="00A46459"/>
    <w:rsid w:val="00A53111"/>
    <w:rsid w:val="00A613B0"/>
    <w:rsid w:val="00AA6624"/>
    <w:rsid w:val="00AB4FE4"/>
    <w:rsid w:val="00B04D6F"/>
    <w:rsid w:val="00B40930"/>
    <w:rsid w:val="00B916FC"/>
    <w:rsid w:val="00B94905"/>
    <w:rsid w:val="00BA3FB0"/>
    <w:rsid w:val="00BC069C"/>
    <w:rsid w:val="00BD43E9"/>
    <w:rsid w:val="00CC6821"/>
    <w:rsid w:val="00CC7068"/>
    <w:rsid w:val="00CD2BF6"/>
    <w:rsid w:val="00CD5A04"/>
    <w:rsid w:val="00D00E7F"/>
    <w:rsid w:val="00D02A99"/>
    <w:rsid w:val="00D1260F"/>
    <w:rsid w:val="00D15641"/>
    <w:rsid w:val="00DA33A6"/>
    <w:rsid w:val="00DB5BEF"/>
    <w:rsid w:val="00DD46D5"/>
    <w:rsid w:val="00E35258"/>
    <w:rsid w:val="00E77ECF"/>
    <w:rsid w:val="00E97EDF"/>
    <w:rsid w:val="00EB1770"/>
    <w:rsid w:val="00EF2E7B"/>
    <w:rsid w:val="00F52F2A"/>
    <w:rsid w:val="00FB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apr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house.mo.gov/Bill.aspx?bill=HB339&amp;year=2017&amp;cod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use.mo.gov/Bill.aspx?bill=HCB3&amp;year=2017&amp;code=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senate.mo.gov" TargetMode="External"/><Relationship Id="rId4" Type="http://schemas.openxmlformats.org/officeDocument/2006/relationships/footnotes" Target="footnotes.xml"/><Relationship Id="rId9" Type="http://schemas.openxmlformats.org/officeDocument/2006/relationships/hyperlink" Target="http://www.senate.mo.gov/17info/bts_web/Bill.aspx?SessionType=R&amp;BillID=60056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39</cp:revision>
  <dcterms:created xsi:type="dcterms:W3CDTF">2017-04-12T01:27:00Z</dcterms:created>
  <dcterms:modified xsi:type="dcterms:W3CDTF">2017-04-21T17:50:00Z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