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75525A">
        <w:rPr>
          <w:rFonts w:asciiTheme="majorHAnsi" w:hAnsiTheme="majorHAnsi"/>
          <w:b/>
          <w:color w:val="000099"/>
        </w:rPr>
        <w:t>SB 588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5525A">
        <w:rPr>
          <w:rFonts w:ascii="Calibri" w:hAnsi="Calibri"/>
        </w:rPr>
        <w:t>an upcoming new law that relates to criminal justice</w:t>
      </w:r>
      <w:r w:rsidR="0090639E" w:rsidRPr="00F52F2A">
        <w:rPr>
          <w:rFonts w:ascii="Calibri" w:hAnsi="Calibri"/>
        </w:rPr>
        <w:t>…</w:t>
      </w:r>
    </w:p>
    <w:p w:rsidR="00001502" w:rsidRPr="00417C76" w:rsidRDefault="00001502" w:rsidP="00417C7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17C76">
        <w:rPr>
          <w:rFonts w:ascii="Calibri" w:hAnsi="Calibri"/>
          <w:b/>
        </w:rPr>
        <w:t>Nat Snd</w:t>
      </w:r>
      <w:r w:rsidR="00417C76" w:rsidRPr="00417C76">
        <w:rPr>
          <w:rFonts w:ascii="Calibri" w:hAnsi="Calibri"/>
          <w:b/>
        </w:rPr>
        <w:t xml:space="preserve"> / Runs :02 / OC: </w:t>
      </w:r>
      <w:r w:rsidR="00BF2920">
        <w:rPr>
          <w:rFonts w:ascii="Calibri" w:hAnsi="Calibri"/>
          <w:b/>
        </w:rPr>
        <w:t>deals with expungement.</w:t>
      </w:r>
    </w:p>
    <w:p w:rsidR="00417C76" w:rsidRPr="00417C76" w:rsidRDefault="00417C76" w:rsidP="00417C76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F2920">
        <w:rPr>
          <w:rFonts w:ascii="Calibri" w:hAnsi="Calibri"/>
          <w:i/>
        </w:rPr>
        <w:t>This bill deals with expungement.”</w:t>
      </w:r>
    </w:p>
    <w:p w:rsidR="00E35258" w:rsidRDefault="00580DBC" w:rsidP="00AB4FE4">
      <w:pPr>
        <w:spacing w:after="200" w:line="276" w:lineRule="auto"/>
        <w:jc w:val="both"/>
        <w:rPr>
          <w:rFonts w:ascii="Calibri" w:hAnsi="Calibri"/>
        </w:rPr>
      </w:pPr>
      <w:hyperlink r:id="rId6" w:history="1">
        <w:r w:rsidR="00643BCD" w:rsidRPr="00643BCD">
          <w:rPr>
            <w:rStyle w:val="Hyperlink"/>
            <w:rFonts w:ascii="Calibri" w:hAnsi="Calibri"/>
          </w:rPr>
          <w:t>Senate Bill 588</w:t>
        </w:r>
      </w:hyperlink>
      <w:r w:rsidR="00643BCD">
        <w:rPr>
          <w:rFonts w:ascii="Calibri" w:hAnsi="Calibri"/>
        </w:rPr>
        <w:t xml:space="preserve"> received final legislative passage on May 11, was signed into law on July 13, and will take effect on New Year’s Day 2018.</w:t>
      </w:r>
    </w:p>
    <w:p w:rsidR="00643BCD" w:rsidRDefault="00643BC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measure is sponsored by Sen. Bob Dixon of Springfield.</w:t>
      </w:r>
    </w:p>
    <w:p w:rsidR="00643BCD" w:rsidRDefault="00643BC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He first presented his proposal to the </w:t>
      </w:r>
      <w:hyperlink r:id="rId7" w:history="1">
        <w:r w:rsidRPr="00643BCD">
          <w:rPr>
            <w:rStyle w:val="Hyperlink"/>
            <w:rFonts w:ascii="Calibri" w:hAnsi="Calibri"/>
          </w:rPr>
          <w:t>Senate Judiciary and Civil and Criminal Jurisprudence Committee</w:t>
        </w:r>
      </w:hyperlink>
      <w:r>
        <w:rPr>
          <w:rFonts w:ascii="Calibri" w:hAnsi="Calibri"/>
        </w:rPr>
        <w:t xml:space="preserve"> on Jan. 26.</w:t>
      </w:r>
    </w:p>
    <w:p w:rsidR="00643BCD" w:rsidRDefault="00643BC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Dixon told the panel he believes this issue had been largely ignored for too long…</w:t>
      </w:r>
    </w:p>
    <w:p w:rsidR="00643BCD" w:rsidRPr="00417C76" w:rsidRDefault="00643BCD" w:rsidP="00417C7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17C76">
        <w:rPr>
          <w:rFonts w:ascii="Calibri" w:hAnsi="Calibri"/>
          <w:b/>
        </w:rPr>
        <w:t>Dixon 1</w:t>
      </w:r>
      <w:r w:rsidR="00417C76" w:rsidRPr="00417C76">
        <w:rPr>
          <w:rFonts w:ascii="Calibri" w:hAnsi="Calibri"/>
          <w:b/>
        </w:rPr>
        <w:t xml:space="preserve"> / Runs :21 / OC: </w:t>
      </w:r>
      <w:r w:rsidR="00BB314F">
        <w:rPr>
          <w:rFonts w:ascii="Calibri" w:hAnsi="Calibri"/>
          <w:b/>
        </w:rPr>
        <w:t>things, find employment.</w:t>
      </w:r>
    </w:p>
    <w:p w:rsidR="00417C76" w:rsidRPr="00417C76" w:rsidRDefault="00417C76" w:rsidP="00E97DC4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B314F">
        <w:rPr>
          <w:rFonts w:ascii="Calibri" w:hAnsi="Calibri"/>
          <w:i/>
        </w:rPr>
        <w:t>The time for the Legislature to have a very frank discussion about a r</w:t>
      </w:r>
      <w:r w:rsidR="00E97DC4">
        <w:rPr>
          <w:rFonts w:ascii="Calibri" w:hAnsi="Calibri"/>
          <w:i/>
        </w:rPr>
        <w:t>eal expungement process that provides a path of restoration to those who have done wrong, but have learned from their mistakes</w:t>
      </w:r>
      <w:r w:rsidR="00BB314F">
        <w:rPr>
          <w:rFonts w:ascii="Calibri" w:hAnsi="Calibri"/>
          <w:i/>
        </w:rPr>
        <w:t>, and have corrected their ways over a period of time — so that they can, among other things, find employment</w:t>
      </w:r>
      <w:r w:rsidR="00E97DC4">
        <w:rPr>
          <w:rFonts w:ascii="Calibri" w:hAnsi="Calibri"/>
          <w:i/>
        </w:rPr>
        <w:t>.”</w:t>
      </w:r>
    </w:p>
    <w:p w:rsidR="00643BCD" w:rsidRDefault="00740CF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He also pointed out not </w:t>
      </w:r>
      <w:r w:rsidRPr="00740CF7">
        <w:rPr>
          <w:rFonts w:ascii="Calibri" w:hAnsi="Calibri"/>
          <w:i/>
        </w:rPr>
        <w:t>everything</w:t>
      </w:r>
      <w:r>
        <w:rPr>
          <w:rFonts w:ascii="Calibri" w:hAnsi="Calibri"/>
        </w:rPr>
        <w:t xml:space="preserve"> would be removed from someone’s criminal record…</w:t>
      </w:r>
    </w:p>
    <w:p w:rsidR="00740CF7" w:rsidRPr="00417C76" w:rsidRDefault="00740CF7" w:rsidP="00417C7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17C76">
        <w:rPr>
          <w:rFonts w:ascii="Calibri" w:hAnsi="Calibri"/>
          <w:b/>
        </w:rPr>
        <w:t>Dixon 2</w:t>
      </w:r>
      <w:r w:rsidR="00417C76" w:rsidRPr="00417C76">
        <w:rPr>
          <w:rFonts w:ascii="Calibri" w:hAnsi="Calibri"/>
          <w:b/>
        </w:rPr>
        <w:t xml:space="preserve"> / Runs :17 / OC: </w:t>
      </w:r>
      <w:r w:rsidR="004026B1">
        <w:rPr>
          <w:rFonts w:ascii="Calibri" w:hAnsi="Calibri"/>
          <w:b/>
        </w:rPr>
        <w:t>a sex offender.</w:t>
      </w:r>
    </w:p>
    <w:p w:rsidR="00417C76" w:rsidRPr="00417C76" w:rsidRDefault="00417C76" w:rsidP="004026B1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026B1">
        <w:rPr>
          <w:rFonts w:ascii="Calibri" w:hAnsi="Calibri"/>
          <w:i/>
        </w:rPr>
        <w:t>What we’ve done with this is we have reduced the time period that a person has to wait. We have expanded what c</w:t>
      </w:r>
      <w:r w:rsidR="00C355B3">
        <w:rPr>
          <w:rFonts w:ascii="Calibri" w:hAnsi="Calibri"/>
          <w:i/>
        </w:rPr>
        <w:t>an b</w:t>
      </w:r>
      <w:r w:rsidR="004026B1">
        <w:rPr>
          <w:rFonts w:ascii="Calibri" w:hAnsi="Calibri"/>
          <w:i/>
        </w:rPr>
        <w:t xml:space="preserve">e expunged. We do leave off — as </w:t>
      </w:r>
      <w:proofErr w:type="spellStart"/>
      <w:r w:rsidR="004026B1">
        <w:rPr>
          <w:rFonts w:ascii="Calibri" w:hAnsi="Calibri"/>
          <w:i/>
        </w:rPr>
        <w:t>unexpungable</w:t>
      </w:r>
      <w:proofErr w:type="spellEnd"/>
      <w:r w:rsidR="004026B1">
        <w:rPr>
          <w:rFonts w:ascii="Calibri" w:hAnsi="Calibri"/>
          <w:i/>
        </w:rPr>
        <w:t xml:space="preserve"> — things with a weapon, crimes of assault, crimes that would require someone to be registered as a sex offender.”</w:t>
      </w:r>
    </w:p>
    <w:p w:rsidR="00740CF7" w:rsidRDefault="00740CF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That same day, Sen. Shalonn “Kiki” Curls of Kansas City presented </w:t>
      </w:r>
      <w:hyperlink r:id="rId8" w:history="1">
        <w:r w:rsidRPr="00740CF7">
          <w:rPr>
            <w:rStyle w:val="Hyperlink"/>
            <w:rFonts w:ascii="Calibri" w:hAnsi="Calibri"/>
          </w:rPr>
          <w:t>Senate Bill 603</w:t>
        </w:r>
      </w:hyperlink>
      <w:r>
        <w:rPr>
          <w:rFonts w:ascii="Calibri" w:hAnsi="Calibri"/>
        </w:rPr>
        <w:t>, a related measure that was combined with Senate Bill 588.</w:t>
      </w:r>
    </w:p>
    <w:p w:rsidR="00740CF7" w:rsidRDefault="00740CF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She told the committee she agrees with the need to upgrade expungement rules…</w:t>
      </w:r>
    </w:p>
    <w:p w:rsidR="00740CF7" w:rsidRPr="00417C76" w:rsidRDefault="00740CF7" w:rsidP="00417C7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17C76">
        <w:rPr>
          <w:rFonts w:ascii="Calibri" w:hAnsi="Calibri"/>
          <w:b/>
        </w:rPr>
        <w:t>Curls 3</w:t>
      </w:r>
      <w:r w:rsidR="00417C76" w:rsidRPr="00417C76">
        <w:rPr>
          <w:rFonts w:ascii="Calibri" w:hAnsi="Calibri"/>
          <w:b/>
        </w:rPr>
        <w:t xml:space="preserve"> / Runs :19 / OC: </w:t>
      </w:r>
      <w:r w:rsidR="00DC2D70">
        <w:rPr>
          <w:rFonts w:ascii="Calibri" w:hAnsi="Calibri"/>
          <w:b/>
        </w:rPr>
        <w:t>a second chance.</w:t>
      </w:r>
    </w:p>
    <w:p w:rsidR="00417C76" w:rsidRPr="00417C76" w:rsidRDefault="00417C76" w:rsidP="00296AF8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C2D70">
        <w:rPr>
          <w:rFonts w:ascii="Calibri" w:hAnsi="Calibri"/>
          <w:i/>
        </w:rPr>
        <w:t xml:space="preserve">Obviously, </w:t>
      </w:r>
      <w:r w:rsidR="00296AF8">
        <w:rPr>
          <w:rFonts w:ascii="Calibri" w:hAnsi="Calibri"/>
          <w:i/>
        </w:rPr>
        <w:t xml:space="preserve">I sincerely hope that this is something that we can give serious consideration to, certainly for those individuals who have paid their debt to society and who would be </w:t>
      </w:r>
      <w:r w:rsidR="00296AF8">
        <w:rPr>
          <w:rFonts w:ascii="Calibri" w:hAnsi="Calibri"/>
          <w:i/>
        </w:rPr>
        <w:lastRenderedPageBreak/>
        <w:t>allowed to continue to lead productive lives.</w:t>
      </w:r>
      <w:r w:rsidR="00DC2D70">
        <w:rPr>
          <w:rFonts w:ascii="Calibri" w:hAnsi="Calibri"/>
          <w:i/>
        </w:rPr>
        <w:t xml:space="preserve"> Having made past mistakes, of course, but — of course — been on a straight and productive path for some</w:t>
      </w:r>
      <w:r w:rsidR="00580DBC">
        <w:rPr>
          <w:rFonts w:ascii="Calibri" w:hAnsi="Calibri"/>
          <w:i/>
        </w:rPr>
        <w:t xml:space="preserve"> </w:t>
      </w:r>
      <w:r w:rsidR="00DC2D70">
        <w:rPr>
          <w:rFonts w:ascii="Calibri" w:hAnsi="Calibri"/>
          <w:i/>
        </w:rPr>
        <w:t>time, so — y</w:t>
      </w:r>
      <w:bookmarkStart w:id="0" w:name="_GoBack"/>
      <w:bookmarkEnd w:id="0"/>
      <w:r w:rsidR="00DC2D70">
        <w:rPr>
          <w:rFonts w:ascii="Calibri" w:hAnsi="Calibri"/>
          <w:i/>
        </w:rPr>
        <w:t>ou know — those are folks in our society, of course, our constituency that we should be giving a second chance</w:t>
      </w:r>
      <w:r w:rsidR="00296AF8">
        <w:rPr>
          <w:rFonts w:ascii="Calibri" w:hAnsi="Calibri"/>
          <w:i/>
        </w:rPr>
        <w:t>”</w:t>
      </w:r>
    </w:p>
    <w:p w:rsidR="00740CF7" w:rsidRDefault="0038034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When the proposal was first-debated on the Missouri Senate floor on April 6, Sen. Curls talked about ho</w:t>
      </w:r>
      <w:r w:rsidR="00285FC8">
        <w:rPr>
          <w:rFonts w:ascii="Calibri" w:hAnsi="Calibri"/>
        </w:rPr>
        <w:t>w</w:t>
      </w:r>
      <w:r>
        <w:rPr>
          <w:rFonts w:ascii="Calibri" w:hAnsi="Calibri"/>
        </w:rPr>
        <w:t xml:space="preserve"> this idea had gone through a long process…</w:t>
      </w:r>
    </w:p>
    <w:p w:rsidR="00380349" w:rsidRPr="00417C76" w:rsidRDefault="00380349" w:rsidP="00417C7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17C76">
        <w:rPr>
          <w:rFonts w:ascii="Calibri" w:hAnsi="Calibri"/>
          <w:b/>
        </w:rPr>
        <w:t>Curls 4</w:t>
      </w:r>
      <w:r w:rsidR="00417C76" w:rsidRPr="00417C76">
        <w:rPr>
          <w:rFonts w:ascii="Calibri" w:hAnsi="Calibri"/>
          <w:b/>
        </w:rPr>
        <w:t xml:space="preserve"> / Runs :18 / OC: </w:t>
      </w:r>
      <w:r w:rsidR="00ED7866">
        <w:rPr>
          <w:rFonts w:ascii="Calibri" w:hAnsi="Calibri"/>
          <w:b/>
        </w:rPr>
        <w:t>be most fair.</w:t>
      </w:r>
    </w:p>
    <w:p w:rsidR="00417C76" w:rsidRPr="00417C76" w:rsidRDefault="00417C76" w:rsidP="00ED7866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D7866">
        <w:rPr>
          <w:rFonts w:ascii="Calibri" w:hAnsi="Calibri"/>
          <w:i/>
        </w:rPr>
        <w:t>There were a number of entities, criminal defense bar as well. So, this is something really that’s been vetted for quite some</w:t>
      </w:r>
      <w:r w:rsidR="00580DBC">
        <w:rPr>
          <w:rFonts w:ascii="Calibri" w:hAnsi="Calibri"/>
          <w:i/>
        </w:rPr>
        <w:t xml:space="preserve"> </w:t>
      </w:r>
      <w:r w:rsidR="00ED7866">
        <w:rPr>
          <w:rFonts w:ascii="Calibri" w:hAnsi="Calibri"/>
          <w:i/>
        </w:rPr>
        <w:t xml:space="preserve">time, and they really did a lot of work to really try to hash out and get to a final document where — of course — not all sides </w:t>
      </w:r>
      <w:r w:rsidR="00C355B3">
        <w:rPr>
          <w:rFonts w:ascii="Calibri" w:hAnsi="Calibri"/>
          <w:i/>
        </w:rPr>
        <w:t>we</w:t>
      </w:r>
      <w:r w:rsidR="00ED7866">
        <w:rPr>
          <w:rFonts w:ascii="Calibri" w:hAnsi="Calibri"/>
          <w:i/>
        </w:rPr>
        <w:t>re happy, but certainly they came to a resolution on what they thought would be most fair.”</w:t>
      </w:r>
    </w:p>
    <w:p w:rsidR="00380349" w:rsidRDefault="005C00C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At present, if someone wants to get rid of certain parts of his or her criminal record, there is</w:t>
      </w:r>
      <w:r w:rsidRPr="005C00C0">
        <w:rPr>
          <w:rFonts w:ascii="Calibri" w:hAnsi="Calibri"/>
        </w:rPr>
        <w:t xml:space="preserve"> a $100 surcharge. </w:t>
      </w:r>
      <w:r>
        <w:rPr>
          <w:rFonts w:ascii="Calibri" w:hAnsi="Calibri"/>
        </w:rPr>
        <w:t>Senate Bill 588 will</w:t>
      </w:r>
      <w:r w:rsidRPr="005C00C0">
        <w:rPr>
          <w:rFonts w:ascii="Calibri" w:hAnsi="Calibri"/>
        </w:rPr>
        <w:t xml:space="preserve"> raise the amount to $250</w:t>
      </w:r>
      <w:r>
        <w:rPr>
          <w:rFonts w:ascii="Calibri" w:hAnsi="Calibri"/>
        </w:rPr>
        <w:t>. In addition,</w:t>
      </w:r>
      <w:r w:rsidRPr="005C00C0">
        <w:rPr>
          <w:rFonts w:ascii="Calibri" w:hAnsi="Calibri"/>
        </w:rPr>
        <w:t xml:space="preserve"> the judge </w:t>
      </w:r>
      <w:r>
        <w:rPr>
          <w:rFonts w:ascii="Calibri" w:hAnsi="Calibri"/>
        </w:rPr>
        <w:t>involved would allowed be to</w:t>
      </w:r>
      <w:r w:rsidRPr="005C00C0">
        <w:rPr>
          <w:rFonts w:ascii="Calibri" w:hAnsi="Calibri"/>
        </w:rPr>
        <w:t xml:space="preserve"> waive the surcharge</w:t>
      </w:r>
      <w:r>
        <w:rPr>
          <w:rFonts w:ascii="Calibri" w:hAnsi="Calibri"/>
        </w:rPr>
        <w:t>,</w:t>
      </w:r>
      <w:r w:rsidRPr="005C00C0">
        <w:rPr>
          <w:rFonts w:ascii="Calibri" w:hAnsi="Calibri"/>
        </w:rPr>
        <w:t xml:space="preserve"> if </w:t>
      </w:r>
      <w:r>
        <w:rPr>
          <w:rFonts w:ascii="Calibri" w:hAnsi="Calibri"/>
        </w:rPr>
        <w:t>needed.</w:t>
      </w:r>
    </w:p>
    <w:p w:rsidR="005C00C0" w:rsidRDefault="005C00C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Because of the steps involved to get this new law properly in place, the effective date has been moved from the standard Aug. 28 to Jan. 1, 2018.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580DBC" w:rsidRPr="00580DBC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80DBC" w:rsidRPr="00580DBC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221992"/>
    <w:rsid w:val="0023021A"/>
    <w:rsid w:val="00285FC8"/>
    <w:rsid w:val="00296AF8"/>
    <w:rsid w:val="002F793F"/>
    <w:rsid w:val="00380349"/>
    <w:rsid w:val="004026B1"/>
    <w:rsid w:val="00417C76"/>
    <w:rsid w:val="00445DCB"/>
    <w:rsid w:val="005448AD"/>
    <w:rsid w:val="00580DBC"/>
    <w:rsid w:val="005C00C0"/>
    <w:rsid w:val="005E6A2A"/>
    <w:rsid w:val="00643BCD"/>
    <w:rsid w:val="00655B84"/>
    <w:rsid w:val="00681A33"/>
    <w:rsid w:val="006D14BF"/>
    <w:rsid w:val="006F2F9D"/>
    <w:rsid w:val="00740CF7"/>
    <w:rsid w:val="0075525A"/>
    <w:rsid w:val="00772D4F"/>
    <w:rsid w:val="008B7B4D"/>
    <w:rsid w:val="0090639E"/>
    <w:rsid w:val="0092103B"/>
    <w:rsid w:val="009F3AB2"/>
    <w:rsid w:val="00A46459"/>
    <w:rsid w:val="00A53111"/>
    <w:rsid w:val="00A613B0"/>
    <w:rsid w:val="00AA6624"/>
    <w:rsid w:val="00AB4FE4"/>
    <w:rsid w:val="00AD5DA6"/>
    <w:rsid w:val="00B04D6F"/>
    <w:rsid w:val="00BA3FB0"/>
    <w:rsid w:val="00BB314F"/>
    <w:rsid w:val="00BC069C"/>
    <w:rsid w:val="00BF2920"/>
    <w:rsid w:val="00C355B3"/>
    <w:rsid w:val="00CC6821"/>
    <w:rsid w:val="00CC7068"/>
    <w:rsid w:val="00CD5A04"/>
    <w:rsid w:val="00D15641"/>
    <w:rsid w:val="00DC2D70"/>
    <w:rsid w:val="00DD46D5"/>
    <w:rsid w:val="00E35258"/>
    <w:rsid w:val="00E97DC4"/>
    <w:rsid w:val="00EB1770"/>
    <w:rsid w:val="00ED7866"/>
    <w:rsid w:val="00EF2E7B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6info/bts_web/Bill.aspx?SessionType=R&amp;BillID=222465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JUD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224660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18</cp:revision>
  <dcterms:created xsi:type="dcterms:W3CDTF">2016-07-26T14:42:00Z</dcterms:created>
  <dcterms:modified xsi:type="dcterms:W3CDTF">2016-07-29T15:52:00Z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