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6685D">
        <w:rPr>
          <w:rFonts w:asciiTheme="majorHAnsi" w:hAnsiTheme="majorHAnsi"/>
          <w:b/>
          <w:color w:val="000099"/>
          <w:sz w:val="28"/>
          <w:szCs w:val="28"/>
        </w:rPr>
        <w:t>Merit System</w:t>
      </w:r>
    </w:p>
    <w:p w:rsidR="00207241" w:rsidRDefault="00AB2188" w:rsidP="0083279E">
      <w:pPr>
        <w:rPr>
          <w:rFonts w:ascii="Calibri" w:hAnsi="Calibri"/>
        </w:rPr>
      </w:pPr>
      <w:r>
        <w:rPr>
          <w:rFonts w:ascii="Calibri" w:hAnsi="Calibri"/>
        </w:rPr>
        <w:t>A new law changes the merit system for state employees.</w:t>
      </w:r>
    </w:p>
    <w:p w:rsidR="00AB2188" w:rsidRDefault="00E8138A" w:rsidP="00AB2188">
      <w:pPr>
        <w:rPr>
          <w:rFonts w:ascii="Calibri" w:hAnsi="Calibri"/>
        </w:rPr>
      </w:pPr>
      <w:hyperlink r:id="rId5" w:history="1">
        <w:r w:rsidR="00AB2188" w:rsidRPr="00E15407">
          <w:rPr>
            <w:rStyle w:val="Hyperlink"/>
            <w:rFonts w:ascii="Calibri" w:hAnsi="Calibri"/>
          </w:rPr>
          <w:t>Senate Bill 1007</w:t>
        </w:r>
      </w:hyperlink>
      <w:r w:rsidR="00AB2188">
        <w:rPr>
          <w:rFonts w:ascii="Calibri" w:hAnsi="Calibri"/>
        </w:rPr>
        <w:t xml:space="preserve"> became law on Aug. 28.</w:t>
      </w:r>
    </w:p>
    <w:p w:rsidR="00AB2188" w:rsidRDefault="00AB2188" w:rsidP="00AB2188">
      <w:pPr>
        <w:rPr>
          <w:rFonts w:ascii="Calibri" w:hAnsi="Calibri"/>
        </w:rPr>
      </w:pPr>
      <w:r>
        <w:rPr>
          <w:rFonts w:ascii="Calibri" w:hAnsi="Calibri"/>
        </w:rPr>
        <w:t>During Missouri Senate discussion, which took place on April 26, Sen. Bob Onder of Lake St. Louis talked about aspects of the measure that were added by Missouri senators…</w:t>
      </w:r>
    </w:p>
    <w:p w:rsidR="00AB2188" w:rsidRPr="00E15407" w:rsidRDefault="00AB2188" w:rsidP="00AB218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 1</w:t>
      </w:r>
      <w:r>
        <w:rPr>
          <w:rFonts w:ascii="Calibri" w:hAnsi="Calibri"/>
          <w:b/>
        </w:rPr>
        <w:br/>
        <w:t>:10</w:t>
      </w:r>
      <w:r w:rsidRPr="00E15407">
        <w:rPr>
          <w:rFonts w:ascii="Calibri" w:hAnsi="Calibri"/>
          <w:b/>
        </w:rPr>
        <w:br/>
        <w:t>Q: get that done.</w:t>
      </w:r>
    </w:p>
    <w:p w:rsidR="00AB2188" w:rsidRDefault="00AB2188" w:rsidP="00AB2188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adds this new law does not only affect </w:t>
      </w:r>
      <w:r w:rsidR="00E8138A">
        <w:rPr>
          <w:rFonts w:ascii="Calibri" w:hAnsi="Calibri"/>
        </w:rPr>
        <w:t xml:space="preserve">those </w:t>
      </w:r>
      <w:bookmarkStart w:id="0" w:name="_GoBack"/>
      <w:bookmarkEnd w:id="0"/>
      <w:r>
        <w:rPr>
          <w:rFonts w:ascii="Calibri" w:hAnsi="Calibri"/>
        </w:rPr>
        <w:t>people in the middle of the state…</w:t>
      </w:r>
    </w:p>
    <w:p w:rsidR="00AB2188" w:rsidRPr="00E15407" w:rsidRDefault="00AB2188" w:rsidP="00AB218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>
        <w:rPr>
          <w:rFonts w:ascii="Calibri" w:hAnsi="Calibri"/>
          <w:b/>
        </w:rPr>
        <w:br/>
        <w:t>:0</w:t>
      </w:r>
      <w:r w:rsidRPr="00E15407">
        <w:rPr>
          <w:rFonts w:ascii="Calibri" w:hAnsi="Calibri"/>
          <w:b/>
        </w:rPr>
        <w:t>9</w:t>
      </w:r>
      <w:r w:rsidRPr="00E15407">
        <w:rPr>
          <w:rFonts w:ascii="Calibri" w:hAnsi="Calibri"/>
          <w:b/>
        </w:rPr>
        <w:br/>
        <w:t>Q: in my district.</w:t>
      </w:r>
    </w:p>
    <w:p w:rsidR="00AB2188" w:rsidRDefault="00AB2188" w:rsidP="00AB2188">
      <w:pPr>
        <w:rPr>
          <w:rFonts w:ascii="Calibri" w:hAnsi="Calibri"/>
        </w:rPr>
      </w:pPr>
      <w:r>
        <w:rPr>
          <w:rFonts w:ascii="Calibri" w:hAnsi="Calibri"/>
        </w:rPr>
        <w:t>Senate Bill 1007 also addresses whistleblower protections for state employees.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1EC8"/>
    <w:multiLevelType w:val="hybridMultilevel"/>
    <w:tmpl w:val="3AE2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6685D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2188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8138A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456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8info/BTS_Web/Bill.aspx?SessionType=R&amp;BillID=756048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2018-12-03T18:52:00Z</dcterms:created>
  <dcterms:modified xsi:type="dcterms:W3CDTF">2018-12-03T21:44:00Z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