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8B68CD">
        <w:rPr>
          <w:rFonts w:asciiTheme="majorHAnsi" w:hAnsiTheme="majorHAnsi"/>
          <w:b/>
          <w:color w:val="000099"/>
          <w:sz w:val="28"/>
          <w:szCs w:val="28"/>
        </w:rPr>
        <w:t>Higher Education</w:t>
      </w:r>
    </w:p>
    <w:p w:rsidR="00207241" w:rsidRDefault="007D77EA" w:rsidP="0083279E">
      <w:pPr>
        <w:rPr>
          <w:rFonts w:ascii="Calibri" w:hAnsi="Calibri"/>
        </w:rPr>
      </w:pPr>
      <w:r>
        <w:rPr>
          <w:rFonts w:ascii="Calibri" w:hAnsi="Calibri"/>
        </w:rPr>
        <w:t>Changes are coming to higher education in Missouri.</w:t>
      </w:r>
    </w:p>
    <w:bookmarkStart w:id="0" w:name="_GoBack"/>
    <w:p w:rsidR="007D77EA" w:rsidRDefault="0063082C" w:rsidP="007D77EA">
      <w:pPr>
        <w:rPr>
          <w:rFonts w:ascii="Calibri" w:hAnsi="Calibri"/>
        </w:rPr>
      </w:pPr>
      <w:r>
        <w:rPr>
          <w:rStyle w:val="Hyperlink"/>
          <w:rFonts w:ascii="Calibri" w:hAnsi="Calibri"/>
        </w:rPr>
        <w:fldChar w:fldCharType="begin"/>
      </w:r>
      <w:r>
        <w:rPr>
          <w:rStyle w:val="Hyperlink"/>
          <w:rFonts w:ascii="Calibri" w:hAnsi="Calibri"/>
        </w:rPr>
        <w:instrText xml:space="preserve"> HYPERLINK "https://www.senate.mo.gov/18info/BTS_Web/Bill.aspx?SessionType=R&amp;BillID=69921012" </w:instrText>
      </w:r>
      <w:r>
        <w:rPr>
          <w:rStyle w:val="Hyperlink"/>
          <w:rFonts w:ascii="Calibri" w:hAnsi="Calibri"/>
        </w:rPr>
        <w:fldChar w:fldCharType="separate"/>
      </w:r>
      <w:r w:rsidR="007D77EA" w:rsidRPr="0032090E">
        <w:rPr>
          <w:rStyle w:val="Hyperlink"/>
          <w:rFonts w:ascii="Calibri" w:hAnsi="Calibri"/>
        </w:rPr>
        <w:t>Senate Bill 807 &amp; 577</w:t>
      </w:r>
      <w:r>
        <w:rPr>
          <w:rStyle w:val="Hyperlink"/>
          <w:rFonts w:ascii="Calibri" w:hAnsi="Calibri"/>
        </w:rPr>
        <w:fldChar w:fldCharType="end"/>
      </w:r>
      <w:bookmarkEnd w:id="0"/>
      <w:r w:rsidR="007D77EA">
        <w:rPr>
          <w:rFonts w:ascii="Calibri" w:hAnsi="Calibri"/>
        </w:rPr>
        <w:t xml:space="preserve"> was signed into law on July 9.</w:t>
      </w:r>
    </w:p>
    <w:p w:rsidR="007D77EA" w:rsidRDefault="007D77EA" w:rsidP="007D77EA">
      <w:pPr>
        <w:rPr>
          <w:rFonts w:ascii="Calibri" w:hAnsi="Calibri"/>
        </w:rPr>
      </w:pPr>
      <w:r>
        <w:rPr>
          <w:rFonts w:ascii="Calibri" w:hAnsi="Calibri"/>
        </w:rPr>
        <w:t>During Missouri Senate discussion, sponsor — Sen. Jay Wasson of Nixa — told his colleagues the measure is the culmination of several years’ work…</w:t>
      </w:r>
    </w:p>
    <w:p w:rsidR="007D77EA" w:rsidRPr="0032090E" w:rsidRDefault="0063082C" w:rsidP="007D77E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Wasson</w:t>
      </w:r>
      <w:r w:rsidR="007D77EA">
        <w:rPr>
          <w:rFonts w:ascii="Calibri" w:hAnsi="Calibri"/>
          <w:b/>
        </w:rPr>
        <w:br/>
      </w:r>
      <w:proofErr w:type="gramStart"/>
      <w:r w:rsidR="007D77EA">
        <w:rPr>
          <w:rFonts w:ascii="Calibri" w:hAnsi="Calibri"/>
          <w:b/>
        </w:rPr>
        <w:t>:07</w:t>
      </w:r>
      <w:proofErr w:type="gramEnd"/>
      <w:r w:rsidR="007D77EA" w:rsidRPr="0032090E">
        <w:rPr>
          <w:rFonts w:ascii="Calibri" w:hAnsi="Calibri"/>
          <w:b/>
        </w:rPr>
        <w:br/>
        <w:t>Q: result of that.</w:t>
      </w:r>
    </w:p>
    <w:p w:rsidR="007D77EA" w:rsidRDefault="007D77EA" w:rsidP="007D77EA">
      <w:pPr>
        <w:rPr>
          <w:rFonts w:ascii="Calibri" w:hAnsi="Calibri"/>
        </w:rPr>
      </w:pPr>
      <w:r>
        <w:rPr>
          <w:rFonts w:ascii="Calibri" w:hAnsi="Calibri"/>
        </w:rPr>
        <w:t>Senator Jamilah Nasheed of St. Louis says her concern was the same as last year, over Lincoln University land grants…</w:t>
      </w:r>
    </w:p>
    <w:p w:rsidR="007D77EA" w:rsidRPr="00465567" w:rsidRDefault="0063082C" w:rsidP="007D77E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Nasheed</w:t>
      </w:r>
      <w:r w:rsidR="007D77EA">
        <w:rPr>
          <w:rFonts w:ascii="Calibri" w:hAnsi="Calibri"/>
          <w:b/>
        </w:rPr>
        <w:br/>
      </w:r>
      <w:proofErr w:type="gramStart"/>
      <w:r w:rsidR="007D77EA">
        <w:rPr>
          <w:rFonts w:ascii="Calibri" w:hAnsi="Calibri"/>
          <w:b/>
        </w:rPr>
        <w:t>:08</w:t>
      </w:r>
      <w:proofErr w:type="gramEnd"/>
      <w:r w:rsidR="007D77EA" w:rsidRPr="00465567">
        <w:rPr>
          <w:rFonts w:ascii="Calibri" w:hAnsi="Calibri"/>
          <w:b/>
        </w:rPr>
        <w:br/>
        <w:t>Q: from the feds.</w:t>
      </w:r>
    </w:p>
    <w:p w:rsidR="007D77EA" w:rsidRDefault="007D77EA" w:rsidP="007D77EA">
      <w:pPr>
        <w:rPr>
          <w:rFonts w:ascii="Calibri" w:hAnsi="Calibri"/>
        </w:rPr>
      </w:pPr>
      <w:r>
        <w:rPr>
          <w:rFonts w:ascii="Calibri" w:hAnsi="Calibri"/>
        </w:rPr>
        <w:t>Senate Bill 807 &amp; 577 took effect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1E9D"/>
    <w:multiLevelType w:val="hybridMultilevel"/>
    <w:tmpl w:val="414A3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37A19"/>
    <w:rsid w:val="00284C42"/>
    <w:rsid w:val="00301BCF"/>
    <w:rsid w:val="003C0B05"/>
    <w:rsid w:val="004C2612"/>
    <w:rsid w:val="00522830"/>
    <w:rsid w:val="005D5427"/>
    <w:rsid w:val="0063082C"/>
    <w:rsid w:val="007428D8"/>
    <w:rsid w:val="0078056D"/>
    <w:rsid w:val="00781232"/>
    <w:rsid w:val="007D77EA"/>
    <w:rsid w:val="00815EC9"/>
    <w:rsid w:val="00823A29"/>
    <w:rsid w:val="0083279E"/>
    <w:rsid w:val="00842DAF"/>
    <w:rsid w:val="008A328F"/>
    <w:rsid w:val="008B68CD"/>
    <w:rsid w:val="008F722E"/>
    <w:rsid w:val="0094316F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956E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7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2018-10-04T16:43:00Z</dcterms:created>
  <dcterms:modified xsi:type="dcterms:W3CDTF">2018-10-05T18:50:00Z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