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C835CC">
        <w:rPr>
          <w:rFonts w:asciiTheme="majorHAnsi" w:hAnsiTheme="majorHAnsi"/>
          <w:b/>
          <w:color w:val="000099"/>
        </w:rPr>
        <w:t>Unsuccessful Legislation</w:t>
      </w:r>
    </w:p>
    <w:p w:rsidR="00C52AD9" w:rsidRDefault="00C835CC">
      <w:pPr>
        <w:rPr>
          <w:rFonts w:ascii="Calibri" w:hAnsi="Calibri"/>
        </w:rPr>
      </w:pPr>
      <w:r>
        <w:rPr>
          <w:rFonts w:ascii="Calibri" w:hAnsi="Calibri"/>
        </w:rPr>
        <w:t>Most of the legislation introduced this year didn’t go as far as supporters would have hoped.</w:t>
      </w:r>
    </w:p>
    <w:p w:rsidR="00C835CC" w:rsidRPr="00C835CC" w:rsidRDefault="00176227" w:rsidP="00C835CC">
      <w:pPr>
        <w:rPr>
          <w:rFonts w:ascii="Calibri" w:hAnsi="Calibri"/>
        </w:rPr>
      </w:pPr>
      <w:hyperlink r:id="rId4" w:history="1">
        <w:r w:rsidR="00C835CC" w:rsidRPr="00C835CC">
          <w:rPr>
            <w:rStyle w:val="Hyperlink"/>
            <w:rFonts w:ascii="Calibri" w:hAnsi="Calibri"/>
          </w:rPr>
          <w:t>Senate Bill 816</w:t>
        </w:r>
      </w:hyperlink>
      <w:r w:rsidR="00C835CC" w:rsidRPr="00C835CC">
        <w:rPr>
          <w:rFonts w:ascii="Calibri" w:hAnsi="Calibri"/>
        </w:rPr>
        <w:t xml:space="preserve"> would have repealed the death penalty in Missouri.</w:t>
      </w:r>
    </w:p>
    <w:p w:rsidR="00C835CC" w:rsidRPr="00C835CC" w:rsidRDefault="00C835CC" w:rsidP="00C835CC">
      <w:pPr>
        <w:rPr>
          <w:rFonts w:ascii="Calibri" w:hAnsi="Calibri"/>
        </w:rPr>
      </w:pPr>
      <w:r w:rsidRPr="00C835CC">
        <w:rPr>
          <w:rFonts w:ascii="Calibri" w:hAnsi="Calibri"/>
        </w:rPr>
        <w:t xml:space="preserve">Senator Paul Wieland of Imperial presented his measure to the </w:t>
      </w:r>
      <w:hyperlink r:id="rId5" w:history="1">
        <w:r w:rsidRPr="00C835CC">
          <w:rPr>
            <w:rStyle w:val="Hyperlink"/>
            <w:rFonts w:ascii="Calibri" w:hAnsi="Calibri"/>
          </w:rPr>
          <w:t>Senate General Laws and Pensions Committee</w:t>
        </w:r>
      </w:hyperlink>
      <w:r w:rsidRPr="00C835CC">
        <w:rPr>
          <w:rFonts w:ascii="Calibri" w:hAnsi="Calibri"/>
        </w:rPr>
        <w:t xml:space="preserve"> on Jan. 19…</w:t>
      </w:r>
    </w:p>
    <w:p w:rsidR="00C835CC" w:rsidRPr="00232D91" w:rsidRDefault="00C835CC" w:rsidP="00232D91">
      <w:pPr>
        <w:ind w:firstLine="720"/>
        <w:rPr>
          <w:rFonts w:ascii="Calibri" w:hAnsi="Calibri"/>
          <w:b/>
        </w:rPr>
      </w:pPr>
      <w:r w:rsidRPr="00232D91">
        <w:rPr>
          <w:rFonts w:ascii="Calibri" w:hAnsi="Calibri"/>
          <w:b/>
        </w:rPr>
        <w:t>Wieland 1</w:t>
      </w:r>
      <w:r w:rsidR="00232D91" w:rsidRPr="00232D91">
        <w:rPr>
          <w:rFonts w:ascii="Calibri" w:hAnsi="Calibri"/>
          <w:b/>
        </w:rPr>
        <w:t xml:space="preserve"> / Runs :13 / OC: </w:t>
      </w:r>
      <w:r w:rsidR="00232D91">
        <w:rPr>
          <w:rFonts w:ascii="Calibri" w:hAnsi="Calibri"/>
          <w:b/>
        </w:rPr>
        <w:t>the death penalty.</w:t>
      </w:r>
    </w:p>
    <w:p w:rsidR="00232D91" w:rsidRPr="00232D91" w:rsidRDefault="00232D91" w:rsidP="00232D91">
      <w:pPr>
        <w:ind w:left="720"/>
        <w:rPr>
          <w:rFonts w:ascii="Calibri" w:hAnsi="Calibri"/>
          <w:i/>
        </w:rPr>
      </w:pPr>
      <w:r>
        <w:rPr>
          <w:rFonts w:ascii="Calibri" w:hAnsi="Calibri"/>
          <w:i/>
        </w:rPr>
        <w:t>“Seems to me that if I’m going to be a pro-life person and defend human life, I need to defend not just the earliest stages of life, but also all the way until natural death, So, to me, it made logical sense. In order for me to be congruent with my conscience, I would — in fact — be against the death penalty.”</w:t>
      </w:r>
    </w:p>
    <w:p w:rsidR="00C835CC" w:rsidRPr="00C835CC" w:rsidRDefault="00176227" w:rsidP="00C835CC">
      <w:pPr>
        <w:rPr>
          <w:rFonts w:ascii="Calibri" w:hAnsi="Calibri"/>
        </w:rPr>
      </w:pPr>
      <w:hyperlink r:id="rId6" w:history="1">
        <w:r w:rsidR="00C835CC" w:rsidRPr="00C835CC">
          <w:rPr>
            <w:rStyle w:val="Hyperlink"/>
            <w:rFonts w:ascii="Calibri" w:hAnsi="Calibri"/>
          </w:rPr>
          <w:t>Senate Bill 653</w:t>
        </w:r>
      </w:hyperlink>
      <w:r w:rsidR="00C835CC" w:rsidRPr="00C835CC">
        <w:rPr>
          <w:rFonts w:ascii="Calibri" w:hAnsi="Calibri"/>
        </w:rPr>
        <w:t xml:space="preserve"> would have banned gender discrimination in the Show-Me State.</w:t>
      </w:r>
    </w:p>
    <w:p w:rsidR="00C835CC" w:rsidRPr="00C835CC" w:rsidRDefault="00C835CC" w:rsidP="00C835CC">
      <w:pPr>
        <w:rPr>
          <w:rFonts w:ascii="Calibri" w:hAnsi="Calibri"/>
        </w:rPr>
      </w:pPr>
      <w:r w:rsidRPr="00C835CC">
        <w:rPr>
          <w:rFonts w:ascii="Calibri" w:hAnsi="Calibri"/>
        </w:rPr>
        <w:t xml:space="preserve">The measure was heard in the </w:t>
      </w:r>
      <w:hyperlink r:id="rId7" w:history="1">
        <w:r w:rsidRPr="00C835CC">
          <w:rPr>
            <w:rStyle w:val="Hyperlink"/>
            <w:rFonts w:ascii="Calibri" w:hAnsi="Calibri"/>
          </w:rPr>
          <w:t>Senate Progress and Development Committee</w:t>
        </w:r>
      </w:hyperlink>
      <w:r w:rsidRPr="00C835CC">
        <w:rPr>
          <w:rFonts w:ascii="Calibri" w:hAnsi="Calibri"/>
        </w:rPr>
        <w:t>, on which Sen. Jill Schupp of Creve Coeur serves, on Jan. 27…</w:t>
      </w:r>
    </w:p>
    <w:p w:rsidR="00C835CC" w:rsidRPr="00232D91" w:rsidRDefault="00C835CC" w:rsidP="00232D91">
      <w:pPr>
        <w:ind w:firstLine="720"/>
        <w:rPr>
          <w:rFonts w:ascii="Calibri" w:hAnsi="Calibri"/>
          <w:b/>
        </w:rPr>
      </w:pPr>
      <w:r w:rsidRPr="00232D91">
        <w:rPr>
          <w:rFonts w:ascii="Calibri" w:hAnsi="Calibri"/>
          <w:b/>
        </w:rPr>
        <w:t>Schupp 2</w:t>
      </w:r>
      <w:r w:rsidR="00232D91" w:rsidRPr="00232D91">
        <w:rPr>
          <w:rFonts w:ascii="Calibri" w:hAnsi="Calibri"/>
          <w:b/>
        </w:rPr>
        <w:t xml:space="preserve"> / Runs :13 / OC: </w:t>
      </w:r>
      <w:r w:rsidR="00176227">
        <w:rPr>
          <w:rFonts w:ascii="Calibri" w:hAnsi="Calibri"/>
          <w:b/>
        </w:rPr>
        <w:t>businesses forward.</w:t>
      </w:r>
    </w:p>
    <w:p w:rsidR="00232D91" w:rsidRPr="00232D91" w:rsidRDefault="00232D91" w:rsidP="00176227">
      <w:pPr>
        <w:ind w:left="720"/>
        <w:rPr>
          <w:rFonts w:ascii="Calibri" w:hAnsi="Calibri"/>
          <w:i/>
        </w:rPr>
      </w:pPr>
      <w:bookmarkStart w:id="0" w:name="_GoBack"/>
      <w:r>
        <w:rPr>
          <w:rFonts w:ascii="Calibri" w:hAnsi="Calibri"/>
          <w:i/>
        </w:rPr>
        <w:t>“</w:t>
      </w:r>
      <w:r w:rsidR="00176227">
        <w:rPr>
          <w:rFonts w:ascii="Calibri" w:hAnsi="Calibri"/>
          <w:i/>
        </w:rPr>
        <w:t>The St. Louis regional chamber and the Kansas City chamber. So, we’re glad to hear that people understand that even the business environment in the state of Missouri needs to be welcoming to people who are going to be successful and help their businesses move forward.”</w:t>
      </w:r>
      <w:bookmarkEnd w:id="0"/>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6227"/>
    <w:rsid w:val="00177E9A"/>
    <w:rsid w:val="00202BDC"/>
    <w:rsid w:val="00232D91"/>
    <w:rsid w:val="002434E3"/>
    <w:rsid w:val="00284C42"/>
    <w:rsid w:val="00301BCF"/>
    <w:rsid w:val="003C0B05"/>
    <w:rsid w:val="00522830"/>
    <w:rsid w:val="005D5427"/>
    <w:rsid w:val="00781232"/>
    <w:rsid w:val="00823A29"/>
    <w:rsid w:val="00842DAF"/>
    <w:rsid w:val="008F722E"/>
    <w:rsid w:val="0094316F"/>
    <w:rsid w:val="00A6143E"/>
    <w:rsid w:val="00AB465F"/>
    <w:rsid w:val="00AD6F7C"/>
    <w:rsid w:val="00B23564"/>
    <w:rsid w:val="00B44781"/>
    <w:rsid w:val="00B80979"/>
    <w:rsid w:val="00BD3391"/>
    <w:rsid w:val="00C1785B"/>
    <w:rsid w:val="00C35246"/>
    <w:rsid w:val="00C52AD9"/>
    <w:rsid w:val="00C835CC"/>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PR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246562" TargetMode="External"/><Relationship Id="rId5" Type="http://schemas.openxmlformats.org/officeDocument/2006/relationships/hyperlink" Target="http://www.senate.mo.gov/GENL/" TargetMode="External"/><Relationship Id="rId4" Type="http://schemas.openxmlformats.org/officeDocument/2006/relationships/hyperlink" Target="http://www.senate.mo.gov/16info/bts_web/Bill.aspx?SessionType=R&amp;BillID=2274931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2016-09-06T16:32:00Z</dcterms:created>
  <dcterms:modified xsi:type="dcterms:W3CDTF">2016-09-06T18:46:00Z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