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78D" w:rsidRPr="004C2612" w:rsidRDefault="00AB465F" w:rsidP="00AB465F">
      <w:pPr>
        <w:jc w:val="center"/>
        <w:rPr>
          <w:rFonts w:asciiTheme="majorHAnsi" w:hAnsiTheme="majorHAnsi"/>
          <w:color w:val="000099"/>
          <w:sz w:val="28"/>
          <w:szCs w:val="28"/>
        </w:rPr>
      </w:pPr>
      <w:r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The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004300" w:rsidRPr="004C2612">
        <w:rPr>
          <w:rFonts w:asciiTheme="majorHAnsi" w:hAnsiTheme="majorHAnsi"/>
          <w:b/>
          <w:color w:val="000099"/>
          <w:sz w:val="28"/>
          <w:szCs w:val="28"/>
        </w:rPr>
        <w:t>:</w:t>
      </w:r>
      <w:r w:rsidR="00781232" w:rsidRPr="004C2612">
        <w:rPr>
          <w:rFonts w:asciiTheme="majorHAnsi" w:hAnsiTheme="majorHAnsi"/>
          <w:b/>
          <w:color w:val="000099"/>
          <w:sz w:val="28"/>
          <w:szCs w:val="28"/>
        </w:rPr>
        <w:t xml:space="preserve"> </w:t>
      </w:r>
      <w:r w:rsidR="007127C1">
        <w:rPr>
          <w:rFonts w:asciiTheme="majorHAnsi" w:hAnsiTheme="majorHAnsi"/>
          <w:b/>
          <w:color w:val="000099"/>
          <w:sz w:val="28"/>
          <w:szCs w:val="28"/>
        </w:rPr>
        <w:t>SB 182 Signed Into Law</w:t>
      </w:r>
    </w:p>
    <w:p w:rsidR="00352911" w:rsidRDefault="00352911" w:rsidP="007127C1">
      <w:pPr>
        <w:rPr>
          <w:rFonts w:ascii="Calibri" w:hAnsi="Calibri"/>
        </w:rPr>
      </w:pPr>
      <w:r>
        <w:rPr>
          <w:rFonts w:ascii="Calibri" w:hAnsi="Calibri"/>
        </w:rPr>
        <w:t>Another priority measure is set to become law.</w:t>
      </w:r>
    </w:p>
    <w:p w:rsidR="007127C1" w:rsidRDefault="0034556A" w:rsidP="007127C1">
      <w:pPr>
        <w:rPr>
          <w:rFonts w:ascii="Calibri" w:hAnsi="Calibri"/>
        </w:rPr>
      </w:pPr>
      <w:hyperlink r:id="rId4" w:history="1">
        <w:r w:rsidR="007127C1" w:rsidRPr="00BA50A5">
          <w:rPr>
            <w:rStyle w:val="Hyperlink"/>
            <w:rFonts w:ascii="Calibri" w:hAnsi="Calibri"/>
          </w:rPr>
          <w:t>Senate Bill 182</w:t>
        </w:r>
      </w:hyperlink>
      <w:r w:rsidR="007127C1">
        <w:rPr>
          <w:rFonts w:ascii="Calibri" w:hAnsi="Calibri"/>
        </w:rPr>
        <w:t xml:space="preserve"> will m</w:t>
      </w:r>
      <w:r w:rsidR="007127C1" w:rsidRPr="00BA50A5">
        <w:rPr>
          <w:rFonts w:ascii="Calibri" w:hAnsi="Calibri"/>
        </w:rPr>
        <w:t>odif</w:t>
      </w:r>
      <w:r w:rsidR="007127C1">
        <w:rPr>
          <w:rFonts w:ascii="Calibri" w:hAnsi="Calibri"/>
        </w:rPr>
        <w:t>y</w:t>
      </w:r>
      <w:r w:rsidR="007127C1" w:rsidRPr="00BA50A5">
        <w:rPr>
          <w:rFonts w:ascii="Calibri" w:hAnsi="Calibri"/>
        </w:rPr>
        <w:t xml:space="preserve"> provisions of law relating to project</w:t>
      </w:r>
      <w:r w:rsidR="00352911">
        <w:rPr>
          <w:rFonts w:ascii="Calibri" w:hAnsi="Calibri"/>
        </w:rPr>
        <w:t>-</w:t>
      </w:r>
      <w:r w:rsidR="007127C1" w:rsidRPr="00BA50A5">
        <w:rPr>
          <w:rFonts w:ascii="Calibri" w:hAnsi="Calibri"/>
        </w:rPr>
        <w:t>labor agreements</w:t>
      </w:r>
      <w:r w:rsidR="007127C1">
        <w:rPr>
          <w:rFonts w:ascii="Calibri" w:hAnsi="Calibri"/>
        </w:rPr>
        <w:t>.</w:t>
      </w:r>
    </w:p>
    <w:p w:rsidR="007127C1" w:rsidRDefault="007127C1" w:rsidP="007127C1">
      <w:pPr>
        <w:rPr>
          <w:rFonts w:ascii="Calibri" w:hAnsi="Calibri"/>
        </w:rPr>
      </w:pPr>
      <w:r>
        <w:rPr>
          <w:rFonts w:ascii="Calibri" w:hAnsi="Calibri"/>
        </w:rPr>
        <w:t xml:space="preserve">During floor discussion, bill sponsor — Sen. Bob Onder of Lake St. Louis — said </w:t>
      </w:r>
      <w:r w:rsidR="006C2318">
        <w:rPr>
          <w:rFonts w:ascii="Calibri" w:hAnsi="Calibri"/>
        </w:rPr>
        <w:t>his proposal</w:t>
      </w:r>
      <w:r>
        <w:rPr>
          <w:rFonts w:ascii="Calibri" w:hAnsi="Calibri"/>
        </w:rPr>
        <w:t xml:space="preserve"> addresses union-only project-labor agreements, which he calls project-specific collective bargaining agreements...</w:t>
      </w:r>
    </w:p>
    <w:p w:rsidR="007127C1" w:rsidRPr="00BA50A5" w:rsidRDefault="007127C1" w:rsidP="007127C1">
      <w:pPr>
        <w:ind w:left="720"/>
        <w:rPr>
          <w:rFonts w:ascii="Calibri" w:hAnsi="Calibri"/>
          <w:b/>
        </w:rPr>
      </w:pPr>
      <w:r w:rsidRPr="00BA50A5">
        <w:rPr>
          <w:rFonts w:ascii="Calibri" w:hAnsi="Calibri"/>
          <w:b/>
        </w:rPr>
        <w:t xml:space="preserve">Onder 1 / Runs :10 / OC: </w:t>
      </w:r>
      <w:r w:rsidR="00D64A61">
        <w:rPr>
          <w:rFonts w:ascii="Calibri" w:hAnsi="Calibri"/>
          <w:b/>
        </w:rPr>
        <w:t>the union’s demands.</w:t>
      </w:r>
    </w:p>
    <w:p w:rsidR="007127C1" w:rsidRPr="00BA50A5" w:rsidRDefault="007127C1" w:rsidP="00BA0DE9">
      <w:pPr>
        <w:ind w:left="720" w:right="720"/>
        <w:rPr>
          <w:rFonts w:ascii="Calibri" w:hAnsi="Calibri"/>
          <w:i/>
        </w:rPr>
      </w:pPr>
      <w:r>
        <w:rPr>
          <w:rFonts w:ascii="Calibri" w:hAnsi="Calibri"/>
          <w:i/>
        </w:rPr>
        <w:t>“</w:t>
      </w:r>
      <w:r w:rsidR="00D64A61">
        <w:rPr>
          <w:rFonts w:ascii="Calibri" w:hAnsi="Calibri"/>
          <w:i/>
        </w:rPr>
        <w:t>PLA’s essentially ensure that all work on a public project is done by union contractors, or those non-union contractors that will acquiesce</w:t>
      </w:r>
      <w:bookmarkStart w:id="0" w:name="_GoBack"/>
      <w:bookmarkEnd w:id="0"/>
      <w:r w:rsidR="00D64A61">
        <w:rPr>
          <w:rFonts w:ascii="Calibri" w:hAnsi="Calibri"/>
          <w:i/>
        </w:rPr>
        <w:t xml:space="preserve"> to the union’s demands.”</w:t>
      </w:r>
    </w:p>
    <w:p w:rsidR="007127C1" w:rsidRDefault="007127C1" w:rsidP="007127C1">
      <w:pPr>
        <w:rPr>
          <w:rFonts w:ascii="Calibri" w:hAnsi="Calibri"/>
        </w:rPr>
      </w:pPr>
      <w:r>
        <w:rPr>
          <w:rFonts w:ascii="Calibri" w:hAnsi="Calibri"/>
        </w:rPr>
        <w:t>Missouri Senate Minority Floor Leader Gina Walsh of Bellefontaine Neighbors countered her fear is this would start a precedent of dictating to cities and counties…</w:t>
      </w:r>
    </w:p>
    <w:p w:rsidR="007127C1" w:rsidRPr="009B193C" w:rsidRDefault="007127C1" w:rsidP="007127C1">
      <w:pPr>
        <w:ind w:left="720"/>
        <w:rPr>
          <w:rFonts w:ascii="Calibri" w:hAnsi="Calibri"/>
          <w:b/>
        </w:rPr>
      </w:pPr>
      <w:r w:rsidRPr="009B193C">
        <w:rPr>
          <w:rFonts w:ascii="Calibri" w:hAnsi="Calibri"/>
          <w:b/>
        </w:rPr>
        <w:t xml:space="preserve">Walsh 2 / Runs :09 / OC: </w:t>
      </w:r>
      <w:r w:rsidR="0034556A">
        <w:rPr>
          <w:rFonts w:ascii="Calibri" w:hAnsi="Calibri"/>
          <w:b/>
        </w:rPr>
        <w:t>of the law.</w:t>
      </w:r>
    </w:p>
    <w:p w:rsidR="007127C1" w:rsidRPr="009B193C" w:rsidRDefault="007127C1" w:rsidP="0034556A">
      <w:pPr>
        <w:ind w:left="720" w:right="720"/>
        <w:rPr>
          <w:rFonts w:ascii="Calibri" w:hAnsi="Calibri"/>
          <w:i/>
        </w:rPr>
      </w:pPr>
      <w:r>
        <w:rPr>
          <w:rFonts w:ascii="Calibri" w:hAnsi="Calibri"/>
          <w:i/>
        </w:rPr>
        <w:t>“</w:t>
      </w:r>
      <w:r w:rsidR="0034556A">
        <w:rPr>
          <w:rFonts w:ascii="Calibri" w:hAnsi="Calibri"/>
          <w:i/>
        </w:rPr>
        <w:t>So, are we going to legislate what people can talk about in their municipalities and their aldermanic meetings? They should police themselves. Ignorance is no excuse of the law.”</w:t>
      </w:r>
    </w:p>
    <w:p w:rsidR="007127C1" w:rsidRPr="00F52F2A" w:rsidRDefault="007127C1" w:rsidP="007127C1">
      <w:pPr>
        <w:rPr>
          <w:rFonts w:ascii="Calibri" w:hAnsi="Calibri"/>
        </w:rPr>
      </w:pPr>
      <w:r>
        <w:rPr>
          <w:rFonts w:ascii="Calibri" w:hAnsi="Calibri"/>
        </w:rPr>
        <w:t>The new law will take effect on Aug. 28.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Pr="00781232">
        <w:rPr>
          <w:rFonts w:ascii="Calibri" w:hAnsi="Calibri"/>
        </w:rPr>
        <w:t>, I’m Dean Morgan.</w:t>
      </w:r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77E9A"/>
    <w:rsid w:val="00202BDC"/>
    <w:rsid w:val="00284C42"/>
    <w:rsid w:val="00301BCF"/>
    <w:rsid w:val="0034556A"/>
    <w:rsid w:val="00352911"/>
    <w:rsid w:val="003C0B05"/>
    <w:rsid w:val="004C2612"/>
    <w:rsid w:val="00522830"/>
    <w:rsid w:val="005D5427"/>
    <w:rsid w:val="006C2318"/>
    <w:rsid w:val="007127C1"/>
    <w:rsid w:val="007428D8"/>
    <w:rsid w:val="00781232"/>
    <w:rsid w:val="00815EC9"/>
    <w:rsid w:val="00823A29"/>
    <w:rsid w:val="00842DAF"/>
    <w:rsid w:val="008A328F"/>
    <w:rsid w:val="008F722E"/>
    <w:rsid w:val="0094316F"/>
    <w:rsid w:val="00A6143E"/>
    <w:rsid w:val="00AB465F"/>
    <w:rsid w:val="00AD6F7C"/>
    <w:rsid w:val="00B23564"/>
    <w:rsid w:val="00B44781"/>
    <w:rsid w:val="00B80979"/>
    <w:rsid w:val="00B92A69"/>
    <w:rsid w:val="00BA0DE9"/>
    <w:rsid w:val="00BD3391"/>
    <w:rsid w:val="00C1785B"/>
    <w:rsid w:val="00C35246"/>
    <w:rsid w:val="00C52AD9"/>
    <w:rsid w:val="00D1078D"/>
    <w:rsid w:val="00D30087"/>
    <w:rsid w:val="00D60E22"/>
    <w:rsid w:val="00D64A61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nate.mo.gov/17info/BTS_Web/Bill.aspx?SessionType=R&amp;BillID=570954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7</cp:revision>
  <dcterms:created xsi:type="dcterms:W3CDTF">2017-06-05T20:51:00Z</dcterms:created>
  <dcterms:modified xsi:type="dcterms:W3CDTF">2017-06-06T14:52:00Z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