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031E1A">
        <w:rPr>
          <w:rFonts w:asciiTheme="majorHAnsi" w:hAnsiTheme="majorHAnsi"/>
          <w:b/>
          <w:color w:val="000099"/>
          <w:sz w:val="28"/>
          <w:szCs w:val="28"/>
        </w:rPr>
        <w:t>Human Trafficking</w:t>
      </w:r>
    </w:p>
    <w:p w:rsidR="00207241" w:rsidRDefault="003A4204" w:rsidP="0083279E">
      <w:pPr>
        <w:rPr>
          <w:rFonts w:ascii="Calibri" w:hAnsi="Calibri"/>
        </w:rPr>
      </w:pPr>
      <w:r>
        <w:rPr>
          <w:rFonts w:ascii="Calibri" w:hAnsi="Calibri"/>
        </w:rPr>
        <w:t>An upcoming new law addresses human trafficking.</w:t>
      </w:r>
    </w:p>
    <w:p w:rsidR="003A4204" w:rsidRDefault="003A4204" w:rsidP="003A4204">
      <w:pPr>
        <w:rPr>
          <w:rFonts w:ascii="Calibri" w:hAnsi="Calibri"/>
          <w:iCs/>
        </w:rPr>
      </w:pPr>
      <w:r>
        <w:rPr>
          <w:rFonts w:ascii="Calibri" w:hAnsi="Calibri"/>
        </w:rPr>
        <w:t xml:space="preserve">Provisions contained in </w:t>
      </w:r>
      <w:hyperlink r:id="rId4" w:history="1">
        <w:r w:rsidRPr="00561540">
          <w:rPr>
            <w:rStyle w:val="Hyperlink"/>
            <w:rFonts w:ascii="Calibri" w:hAnsi="Calibri"/>
          </w:rPr>
          <w:t>House Bill 1246</w:t>
        </w:r>
      </w:hyperlink>
      <w:r>
        <w:rPr>
          <w:rFonts w:ascii="Calibri" w:hAnsi="Calibri"/>
        </w:rPr>
        <w:t xml:space="preserve"> will take effect on Aug. 28</w:t>
      </w:r>
      <w:r>
        <w:rPr>
          <w:rFonts w:ascii="Calibri" w:hAnsi="Calibri"/>
        </w:rPr>
        <w:t xml:space="preserve"> and</w:t>
      </w:r>
      <w:r>
        <w:rPr>
          <w:rFonts w:ascii="Calibri" w:hAnsi="Calibri"/>
        </w:rPr>
        <w:t xml:space="preserve"> r</w:t>
      </w:r>
      <w:r w:rsidRPr="00561540">
        <w:rPr>
          <w:rFonts w:ascii="Calibri" w:hAnsi="Calibri"/>
          <w:iCs/>
        </w:rPr>
        <w:t xml:space="preserve">equire the </w:t>
      </w:r>
      <w:hyperlink r:id="rId5" w:history="1">
        <w:r w:rsidRPr="00561540">
          <w:rPr>
            <w:rStyle w:val="Hyperlink"/>
            <w:rFonts w:ascii="Calibri" w:hAnsi="Calibri"/>
            <w:iCs/>
          </w:rPr>
          <w:t>Missouri Department of Public Safety</w:t>
        </w:r>
      </w:hyperlink>
      <w:r w:rsidRPr="00561540">
        <w:rPr>
          <w:rFonts w:ascii="Calibri" w:hAnsi="Calibri"/>
          <w:iCs/>
        </w:rPr>
        <w:t xml:space="preserve"> to develop human trafficking hotline posters</w:t>
      </w:r>
      <w:r>
        <w:rPr>
          <w:rFonts w:ascii="Calibri" w:hAnsi="Calibri"/>
          <w:iCs/>
        </w:rPr>
        <w:t>.</w:t>
      </w:r>
    </w:p>
    <w:p w:rsidR="003A4204" w:rsidRDefault="003A4204" w:rsidP="003A4204">
      <w:pPr>
        <w:rPr>
          <w:rFonts w:ascii="Calibri" w:hAnsi="Calibri"/>
          <w:iCs/>
        </w:rPr>
      </w:pPr>
      <w:r>
        <w:rPr>
          <w:rFonts w:ascii="Calibri" w:hAnsi="Calibri"/>
          <w:iCs/>
        </w:rPr>
        <w:t>Senator Bob Onder of Lake St. Louis handled House Bill 1246 in the Missouri Senate…</w:t>
      </w:r>
    </w:p>
    <w:p w:rsidR="003A4204" w:rsidRPr="007C77DE" w:rsidRDefault="003A4204" w:rsidP="003A4204">
      <w:pPr>
        <w:ind w:left="720"/>
        <w:jc w:val="left"/>
        <w:rPr>
          <w:rFonts w:ascii="Calibri" w:hAnsi="Calibri"/>
          <w:b/>
          <w:iCs/>
        </w:rPr>
      </w:pPr>
      <w:r>
        <w:rPr>
          <w:rFonts w:ascii="Calibri" w:hAnsi="Calibri"/>
          <w:b/>
          <w:iCs/>
        </w:rPr>
        <w:t>Onder 1</w:t>
      </w:r>
      <w:r>
        <w:rPr>
          <w:rFonts w:ascii="Calibri" w:hAnsi="Calibri"/>
          <w:b/>
          <w:iCs/>
        </w:rPr>
        <w:br/>
        <w:t>:06</w:t>
      </w:r>
      <w:r w:rsidRPr="007C77DE">
        <w:rPr>
          <w:rFonts w:ascii="Calibri" w:hAnsi="Calibri"/>
          <w:b/>
          <w:iCs/>
        </w:rPr>
        <w:br/>
        <w:t xml:space="preserve">Q: </w:t>
      </w:r>
      <w:r>
        <w:rPr>
          <w:rFonts w:ascii="Calibri" w:hAnsi="Calibri"/>
          <w:b/>
          <w:iCs/>
        </w:rPr>
        <w:t>to be found</w:t>
      </w:r>
      <w:r w:rsidRPr="007C77DE">
        <w:rPr>
          <w:rFonts w:ascii="Calibri" w:hAnsi="Calibri"/>
          <w:b/>
          <w:iCs/>
        </w:rPr>
        <w:t>.</w:t>
      </w:r>
    </w:p>
    <w:p w:rsidR="003A4204" w:rsidRDefault="003A4204" w:rsidP="003A4204">
      <w:pPr>
        <w:rPr>
          <w:rFonts w:ascii="Calibri" w:hAnsi="Calibri"/>
        </w:rPr>
      </w:pPr>
      <w:r>
        <w:rPr>
          <w:rFonts w:ascii="Calibri" w:hAnsi="Calibri"/>
        </w:rPr>
        <w:t>During Missouri Senate discussion</w:t>
      </w:r>
      <w:bookmarkStart w:id="0" w:name="_GoBack"/>
      <w:bookmarkEnd w:id="0"/>
      <w:r>
        <w:rPr>
          <w:rFonts w:ascii="Calibri" w:hAnsi="Calibri"/>
        </w:rPr>
        <w:t>, Sen. Scott Sifton of Affton pointed out the measure originally came from now former State Rep. Cloria Brown…</w:t>
      </w:r>
    </w:p>
    <w:p w:rsidR="003A4204" w:rsidRPr="00365866" w:rsidRDefault="003A4204" w:rsidP="003A4204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Sifton 2</w:t>
      </w:r>
      <w:r>
        <w:rPr>
          <w:rFonts w:ascii="Calibri" w:hAnsi="Calibri"/>
          <w:b/>
        </w:rPr>
        <w:br/>
        <w:t>:0</w:t>
      </w:r>
      <w:r w:rsidRPr="00365866">
        <w:rPr>
          <w:rFonts w:ascii="Calibri" w:hAnsi="Calibri"/>
          <w:b/>
        </w:rPr>
        <w:t>7</w:t>
      </w:r>
      <w:r w:rsidRPr="00365866">
        <w:rPr>
          <w:rFonts w:ascii="Calibri" w:hAnsi="Calibri"/>
          <w:b/>
        </w:rPr>
        <w:br/>
        <w:t>Q: Rep. Cloria Brown.</w:t>
      </w:r>
    </w:p>
    <w:p w:rsidR="003A4204" w:rsidRDefault="003A4204" w:rsidP="003A4204">
      <w:pPr>
        <w:rPr>
          <w:rFonts w:ascii="Calibri" w:hAnsi="Calibri"/>
        </w:rPr>
      </w:pPr>
      <w:r>
        <w:rPr>
          <w:rFonts w:ascii="Calibri" w:hAnsi="Calibri"/>
        </w:rPr>
        <w:t>The last day for the governor to sign, veto or let legislation become law on its own is July 14.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31E1A"/>
    <w:rsid w:val="00115A80"/>
    <w:rsid w:val="00177E9A"/>
    <w:rsid w:val="001C5015"/>
    <w:rsid w:val="00202BDC"/>
    <w:rsid w:val="00207241"/>
    <w:rsid w:val="00284C42"/>
    <w:rsid w:val="00301BCF"/>
    <w:rsid w:val="003A4204"/>
    <w:rsid w:val="003C0B05"/>
    <w:rsid w:val="004C2612"/>
    <w:rsid w:val="00522830"/>
    <w:rsid w:val="005D5427"/>
    <w:rsid w:val="007428D8"/>
    <w:rsid w:val="0078056D"/>
    <w:rsid w:val="00781232"/>
    <w:rsid w:val="007864BB"/>
    <w:rsid w:val="00815EC9"/>
    <w:rsid w:val="00823A29"/>
    <w:rsid w:val="0083279E"/>
    <w:rsid w:val="00842DAF"/>
    <w:rsid w:val="008A328F"/>
    <w:rsid w:val="008F722E"/>
    <w:rsid w:val="0094316F"/>
    <w:rsid w:val="00971800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ps.mo.gov/" TargetMode="External"/><Relationship Id="rId4" Type="http://schemas.openxmlformats.org/officeDocument/2006/relationships/hyperlink" Target="https://house.mo.gov/Bill.aspx?bill=HB1246&amp;year=2018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2018-06-04T14:53:00Z</dcterms:created>
  <dcterms:modified xsi:type="dcterms:W3CDTF">2018-06-04T14:58:00Z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