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BB4716">
        <w:rPr>
          <w:rFonts w:asciiTheme="majorHAnsi" w:hAnsiTheme="majorHAnsi"/>
          <w:b/>
          <w:color w:val="000099"/>
          <w:sz w:val="28"/>
          <w:szCs w:val="28"/>
        </w:rPr>
        <w:t>Tax Credits</w:t>
      </w:r>
    </w:p>
    <w:p w:rsidR="00A35EF2" w:rsidRDefault="00A35EF2" w:rsidP="00A35EF2">
      <w:pPr>
        <w:rPr>
          <w:rFonts w:ascii="Calibri" w:hAnsi="Calibri"/>
        </w:rPr>
      </w:pPr>
      <w:r>
        <w:rPr>
          <w:rFonts w:ascii="Calibri" w:hAnsi="Calibri"/>
        </w:rPr>
        <w:t xml:space="preserve">Tuesday afternoon </w:t>
      </w:r>
      <w:r>
        <w:rPr>
          <w:rFonts w:ascii="Calibri" w:hAnsi="Calibri"/>
        </w:rPr>
        <w:t>sees</w:t>
      </w:r>
      <w:r>
        <w:rPr>
          <w:rFonts w:ascii="Calibri" w:hAnsi="Calibri"/>
        </w:rPr>
        <w:t xml:space="preserve"> time devoted to </w:t>
      </w:r>
      <w:hyperlink r:id="rId4" w:history="1">
        <w:r w:rsidRPr="00815D87">
          <w:rPr>
            <w:rStyle w:val="Hyperlink"/>
            <w:rFonts w:ascii="Calibri" w:hAnsi="Calibri"/>
          </w:rPr>
          <w:t>House Bill 1288</w:t>
        </w:r>
      </w:hyperlink>
      <w:r>
        <w:rPr>
          <w:rFonts w:ascii="Calibri" w:hAnsi="Calibri"/>
        </w:rPr>
        <w:t>.</w:t>
      </w:r>
    </w:p>
    <w:p w:rsidR="00A35EF2" w:rsidRDefault="00A35EF2" w:rsidP="00A35EF2">
      <w:pPr>
        <w:rPr>
          <w:rFonts w:ascii="Calibri" w:hAnsi="Calibri"/>
        </w:rPr>
      </w:pPr>
      <w:r>
        <w:rPr>
          <w:rFonts w:ascii="Calibri" w:hAnsi="Calibri"/>
        </w:rPr>
        <w:t>Senator Bob Dixon of Springfield is the handler. He says the proposal seeks to m</w:t>
      </w:r>
      <w:r w:rsidRPr="00815D87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815D87">
        <w:rPr>
          <w:rFonts w:ascii="Calibri" w:hAnsi="Calibri"/>
        </w:rPr>
        <w:t xml:space="preserve"> provisions relating to tax credits for contributions to certain benevolent organizations</w:t>
      </w:r>
      <w:r>
        <w:rPr>
          <w:rFonts w:ascii="Calibri" w:hAnsi="Calibri"/>
        </w:rPr>
        <w:t>…</w:t>
      </w:r>
    </w:p>
    <w:p w:rsidR="00A35EF2" w:rsidRPr="00815D87" w:rsidRDefault="00A35EF2" w:rsidP="00A35EF2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Dixon 1</w:t>
      </w:r>
      <w:r w:rsidRPr="00815D87">
        <w:rPr>
          <w:rFonts w:ascii="Calibri" w:hAnsi="Calibri"/>
          <w:b/>
        </w:rPr>
        <w:br/>
        <w:t>:05</w:t>
      </w:r>
      <w:r w:rsidRPr="00815D87">
        <w:rPr>
          <w:rFonts w:ascii="Calibri" w:hAnsi="Calibri"/>
          <w:b/>
        </w:rPr>
        <w:br/>
        <w:t>Q: the diaper bank.</w:t>
      </w:r>
    </w:p>
    <w:p w:rsidR="00A35EF2" w:rsidRDefault="00A35EF2" w:rsidP="00A35EF2">
      <w:pPr>
        <w:rPr>
          <w:rFonts w:ascii="Calibri" w:hAnsi="Calibri"/>
        </w:rPr>
      </w:pPr>
      <w:r>
        <w:rPr>
          <w:rFonts w:ascii="Calibri" w:hAnsi="Calibri"/>
        </w:rPr>
        <w:t>During floor discussion, Sen. Scott Sifton of Affton mentioned he wants to continue those tax credits that have proven themselves…</w:t>
      </w:r>
    </w:p>
    <w:p w:rsidR="00A35EF2" w:rsidRPr="00815D87" w:rsidRDefault="00A35EF2" w:rsidP="00A35EF2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Sifton 2</w:t>
      </w:r>
      <w:r w:rsidRPr="00815D87">
        <w:rPr>
          <w:rFonts w:ascii="Calibri" w:hAnsi="Calibri"/>
          <w:b/>
        </w:rPr>
        <w:br/>
        <w:t>:07</w:t>
      </w:r>
      <w:r w:rsidRPr="00815D87">
        <w:rPr>
          <w:rFonts w:ascii="Calibri" w:hAnsi="Calibri"/>
          <w:b/>
        </w:rPr>
        <w:br/>
        <w:t>Q: that are here.</w:t>
      </w:r>
    </w:p>
    <w:p w:rsidR="00A35EF2" w:rsidRDefault="00A35EF2" w:rsidP="00A35EF2">
      <w:pPr>
        <w:rPr>
          <w:rFonts w:ascii="Calibri" w:hAnsi="Calibri"/>
        </w:rPr>
      </w:pPr>
      <w:r>
        <w:rPr>
          <w:rFonts w:ascii="Calibri" w:hAnsi="Calibri"/>
        </w:rPr>
        <w:t xml:space="preserve">House Bill 1288 now moves to the </w:t>
      </w:r>
      <w:hyperlink r:id="rId5" w:history="1">
        <w:r w:rsidRPr="00A35EF2">
          <w:rPr>
            <w:rStyle w:val="Hyperlink"/>
            <w:rFonts w:ascii="Calibri" w:hAnsi="Calibri"/>
          </w:rPr>
          <w:t>Missouri Senate Fiscal Oversight Committee</w:t>
        </w:r>
      </w:hyperlink>
      <w:r>
        <w:rPr>
          <w:rFonts w:ascii="Calibri" w:hAnsi="Calibri"/>
        </w:rPr>
        <w:t>.</w:t>
      </w:r>
    </w:p>
    <w:p w:rsidR="00207241" w:rsidRDefault="00A35EF2" w:rsidP="0083279E">
      <w:pPr>
        <w:rPr>
          <w:rFonts w:ascii="Calibri" w:hAnsi="Calibri"/>
        </w:rPr>
      </w:pPr>
      <w:r>
        <w:rPr>
          <w:rFonts w:ascii="Calibri" w:hAnsi="Calibri"/>
        </w:rPr>
        <w:t>The Fiscal Year 2019 state operating budget is poised for Missouri Senate approval, which could come yet today or tomorrow.</w:t>
      </w:r>
    </w:p>
    <w:p w:rsidR="001C5015" w:rsidRDefault="00A35EF2" w:rsidP="0083279E">
      <w:pPr>
        <w:rPr>
          <w:rFonts w:ascii="Calibri" w:hAnsi="Calibri"/>
        </w:rPr>
      </w:pPr>
      <w:r>
        <w:rPr>
          <w:rFonts w:ascii="Calibri" w:hAnsi="Calibri"/>
        </w:rPr>
        <w:t xml:space="preserve">It </w:t>
      </w:r>
      <w:r w:rsidRPr="00A35EF2">
        <w:rPr>
          <w:rFonts w:ascii="Calibri" w:hAnsi="Calibri"/>
          <w:i/>
        </w:rPr>
        <w:t>has</w:t>
      </w:r>
      <w:r>
        <w:rPr>
          <w:rFonts w:ascii="Calibri" w:hAnsi="Calibri"/>
        </w:rPr>
        <w:t xml:space="preserve"> to be approved by Friday.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C0B05"/>
    <w:rsid w:val="004C2612"/>
    <w:rsid w:val="00522830"/>
    <w:rsid w:val="005D5427"/>
    <w:rsid w:val="007428D8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5EF2"/>
    <w:rsid w:val="00A6143E"/>
    <w:rsid w:val="00AB465F"/>
    <w:rsid w:val="00AD6F7C"/>
    <w:rsid w:val="00B23564"/>
    <w:rsid w:val="00B44781"/>
    <w:rsid w:val="00B56F69"/>
    <w:rsid w:val="00B80979"/>
    <w:rsid w:val="00B92A69"/>
    <w:rsid w:val="00BB4716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nate.mo.gov/fiso/" TargetMode="External"/><Relationship Id="rId4" Type="http://schemas.openxmlformats.org/officeDocument/2006/relationships/hyperlink" Target="https://house.mo.gov/Bill.aspx?bill=HB1288&amp;year=2018&amp;code=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2018-05-09T14:59:00Z</dcterms:created>
  <dcterms:modified xsi:type="dcterms:W3CDTF">2018-05-09T15:03:00Z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