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E0650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C82118" w:rsidRDefault="00212F05" w:rsidP="0083279E">
      <w:pPr>
        <w:rPr>
          <w:rFonts w:ascii="Calibri" w:hAnsi="Calibri"/>
        </w:rPr>
      </w:pPr>
      <w:r>
        <w:rPr>
          <w:rFonts w:ascii="Calibri" w:hAnsi="Calibri"/>
        </w:rPr>
        <w:t>The next step is taken toward finishing a spending plan for Missouri’s next fiscal year.</w:t>
      </w:r>
    </w:p>
    <w:p w:rsidR="00212F05" w:rsidRDefault="00212F05" w:rsidP="00212F05">
      <w:pPr>
        <w:rPr>
          <w:rFonts w:ascii="Calibri" w:hAnsi="Calibri"/>
        </w:rPr>
      </w:pPr>
      <w:r>
        <w:rPr>
          <w:rFonts w:ascii="Calibri" w:hAnsi="Calibri"/>
        </w:rPr>
        <w:t>The Fiscal Year 2019 state operating budget totals $28 billion dollars, and is comprised of 13 bills.</w:t>
      </w:r>
    </w:p>
    <w:p w:rsidR="00212F05" w:rsidRDefault="00212F05" w:rsidP="00212F05">
      <w:pPr>
        <w:rPr>
          <w:rFonts w:ascii="Calibri" w:hAnsi="Calibri"/>
        </w:rPr>
      </w:pPr>
      <w:hyperlink r:id="rId4" w:history="1">
        <w:r w:rsidRPr="00212F05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Chair, Sen. Dan Brown of Rolla, says </w:t>
      </w:r>
      <w:hyperlink r:id="rId5" w:history="1">
        <w:r w:rsidRPr="00D06189">
          <w:rPr>
            <w:rStyle w:val="Hyperlink"/>
            <w:rFonts w:ascii="Calibri" w:hAnsi="Calibri"/>
          </w:rPr>
          <w:t>House Bill 2002</w:t>
        </w:r>
      </w:hyperlink>
      <w:r>
        <w:rPr>
          <w:rFonts w:ascii="Calibri" w:hAnsi="Calibri"/>
        </w:rPr>
        <w:t xml:space="preserve"> funds elementary and secondary education…</w:t>
      </w:r>
    </w:p>
    <w:p w:rsidR="00212F05" w:rsidRPr="003F27AE" w:rsidRDefault="00212F05" w:rsidP="00212F0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Brown 1</w:t>
      </w:r>
      <w:r w:rsidRPr="003F27AE">
        <w:rPr>
          <w:rFonts w:ascii="Calibri" w:hAnsi="Calibri"/>
          <w:b/>
        </w:rPr>
        <w:br/>
        <w:t>:05</w:t>
      </w:r>
      <w:r w:rsidRPr="003F27AE">
        <w:rPr>
          <w:rFonts w:ascii="Calibri" w:hAnsi="Calibri"/>
          <w:b/>
        </w:rPr>
        <w:br/>
        <w:t>Q: in school transportation.</w:t>
      </w:r>
    </w:p>
    <w:p w:rsidR="00212F05" w:rsidRDefault="00212F05" w:rsidP="00212F05">
      <w:pPr>
        <w:rPr>
          <w:rFonts w:ascii="Calibri" w:hAnsi="Calibri"/>
        </w:rPr>
      </w:pPr>
      <w:r>
        <w:rPr>
          <w:rFonts w:ascii="Calibri" w:hAnsi="Calibri"/>
        </w:rPr>
        <w:t>Senator Scott Sifton of Affton has concerns about school transportation funding…</w:t>
      </w:r>
    </w:p>
    <w:p w:rsidR="00212F05" w:rsidRPr="00D06189" w:rsidRDefault="00212F05" w:rsidP="00212F0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Pr="00D06189">
        <w:rPr>
          <w:rFonts w:ascii="Calibri" w:hAnsi="Calibri"/>
          <w:b/>
        </w:rPr>
        <w:br/>
        <w:t>:06</w:t>
      </w:r>
      <w:r w:rsidRPr="00D06189">
        <w:rPr>
          <w:rFonts w:ascii="Calibri" w:hAnsi="Calibri"/>
          <w:b/>
        </w:rPr>
        <w:br/>
        <w:t xml:space="preserve">Q: </w:t>
      </w:r>
      <w:r w:rsidRPr="00D06189">
        <w:rPr>
          <w:rFonts w:ascii="Calibri" w:hAnsi="Calibri"/>
          <w:b/>
          <w:bCs/>
          <w:lang w:val="en"/>
        </w:rPr>
        <w:t>vis</w:t>
      </w:r>
      <w:r w:rsidRPr="00D06189">
        <w:rPr>
          <w:rFonts w:ascii="Calibri" w:hAnsi="Calibri"/>
          <w:b/>
          <w:lang w:val="en"/>
        </w:rPr>
        <w:t>-à-</w:t>
      </w:r>
      <w:r w:rsidRPr="00D06189">
        <w:rPr>
          <w:rFonts w:ascii="Calibri" w:hAnsi="Calibri"/>
          <w:b/>
          <w:bCs/>
          <w:lang w:val="en"/>
        </w:rPr>
        <w:t>vis</w:t>
      </w:r>
      <w:r w:rsidRPr="00D06189">
        <w:rPr>
          <w:rFonts w:ascii="Calibri" w:hAnsi="Calibri"/>
          <w:b/>
        </w:rPr>
        <w:t xml:space="preserve"> the formula.</w:t>
      </w:r>
    </w:p>
    <w:p w:rsidR="00207241" w:rsidRDefault="00212F05" w:rsidP="00212F05">
      <w:pPr>
        <w:rPr>
          <w:rFonts w:ascii="Calibri" w:hAnsi="Calibri"/>
        </w:rPr>
      </w:pPr>
      <w:r>
        <w:rPr>
          <w:rFonts w:ascii="Calibri" w:hAnsi="Calibri"/>
        </w:rPr>
        <w:t xml:space="preserve">The budget now goes to a Missouri Senate-House conference committee. </w:t>
      </w:r>
      <w:r>
        <w:rPr>
          <w:rFonts w:ascii="Calibri" w:hAnsi="Calibri"/>
        </w:rPr>
        <w:t>By law, appropriation</w:t>
      </w:r>
      <w:r>
        <w:rPr>
          <w:rFonts w:ascii="Calibri" w:hAnsi="Calibri"/>
        </w:rPr>
        <w:t xml:space="preserve"> bills must be finalized and sent to the executive branch </w:t>
      </w:r>
      <w:r>
        <w:rPr>
          <w:rFonts w:ascii="Calibri" w:hAnsi="Calibri"/>
        </w:rPr>
        <w:t xml:space="preserve">no later than 6 p.m. </w:t>
      </w:r>
      <w:r>
        <w:rPr>
          <w:rFonts w:ascii="Calibri" w:hAnsi="Calibri"/>
        </w:rPr>
        <w:t xml:space="preserve">on </w:t>
      </w:r>
      <w:r>
        <w:rPr>
          <w:rFonts w:ascii="Calibri" w:hAnsi="Calibri"/>
        </w:rPr>
        <w:t xml:space="preserve">Friday, </w:t>
      </w:r>
      <w:r>
        <w:rPr>
          <w:rFonts w:ascii="Calibri" w:hAnsi="Calibri"/>
        </w:rPr>
        <w:t>May 11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12F05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AE0650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2002&amp;year=2018&amp;code=R" TargetMode="External"/><Relationship Id="rId4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2018-04-26T15:27:00Z</dcterms:created>
  <dcterms:modified xsi:type="dcterms:W3CDTF">2018-04-26T15:31:00Z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