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078D" w:rsidRPr="004C2612" w:rsidRDefault="00AB465F" w:rsidP="00AB465F">
      <w:pPr>
        <w:jc w:val="center"/>
        <w:rPr>
          <w:rFonts w:asciiTheme="majorHAnsi" w:hAnsiTheme="majorHAnsi"/>
          <w:color w:val="000099"/>
          <w:sz w:val="28"/>
          <w:szCs w:val="28"/>
        </w:rPr>
      </w:pPr>
      <w:r w:rsidRPr="004C2612">
        <w:rPr>
          <w:rFonts w:asciiTheme="majorHAnsi" w:hAnsiTheme="majorHAnsi"/>
          <w:b/>
          <w:i/>
          <w:color w:val="000099"/>
          <w:sz w:val="28"/>
          <w:szCs w:val="28"/>
        </w:rPr>
        <w:t xml:space="preserve">The </w:t>
      </w:r>
      <w:r w:rsidR="00B92A69">
        <w:rPr>
          <w:rFonts w:asciiTheme="majorHAnsi" w:hAnsiTheme="majorHAnsi"/>
          <w:b/>
          <w:i/>
          <w:color w:val="000099"/>
          <w:sz w:val="28"/>
          <w:szCs w:val="28"/>
        </w:rPr>
        <w:t xml:space="preserve">Missouri </w:t>
      </w:r>
      <w:r w:rsidRPr="004C2612">
        <w:rPr>
          <w:rFonts w:asciiTheme="majorHAnsi" w:hAnsiTheme="majorHAnsi"/>
          <w:b/>
          <w:i/>
          <w:color w:val="000099"/>
          <w:sz w:val="28"/>
          <w:szCs w:val="28"/>
        </w:rPr>
        <w:t>Senate Minute</w:t>
      </w:r>
      <w:r w:rsidR="00E00E95">
        <w:rPr>
          <w:rFonts w:asciiTheme="majorHAnsi" w:hAnsiTheme="majorHAnsi"/>
          <w:b/>
          <w:color w:val="000099"/>
          <w:sz w:val="28"/>
          <w:szCs w:val="28"/>
        </w:rPr>
        <w:t xml:space="preserve"> Script</w:t>
      </w:r>
      <w:r w:rsidR="00004300" w:rsidRPr="004C2612">
        <w:rPr>
          <w:rFonts w:asciiTheme="majorHAnsi" w:hAnsiTheme="majorHAnsi"/>
          <w:b/>
          <w:color w:val="000099"/>
          <w:sz w:val="28"/>
          <w:szCs w:val="28"/>
        </w:rPr>
        <w:t>:</w:t>
      </w:r>
      <w:r w:rsidR="00781232" w:rsidRPr="004C2612">
        <w:rPr>
          <w:rFonts w:asciiTheme="majorHAnsi" w:hAnsiTheme="majorHAnsi"/>
          <w:b/>
          <w:color w:val="000099"/>
          <w:sz w:val="28"/>
          <w:szCs w:val="28"/>
        </w:rPr>
        <w:t xml:space="preserve"> </w:t>
      </w:r>
      <w:r w:rsidR="00855FD8">
        <w:rPr>
          <w:rFonts w:asciiTheme="majorHAnsi" w:hAnsiTheme="majorHAnsi"/>
          <w:b/>
          <w:color w:val="000099"/>
          <w:sz w:val="28"/>
          <w:szCs w:val="28"/>
        </w:rPr>
        <w:t>Budget Preview</w:t>
      </w:r>
    </w:p>
    <w:p w:rsidR="00855FD8" w:rsidRDefault="00855FD8" w:rsidP="00855FD8">
      <w:pPr>
        <w:rPr>
          <w:rFonts w:ascii="Calibri" w:hAnsi="Calibri"/>
        </w:rPr>
      </w:pPr>
      <w:r>
        <w:rPr>
          <w:rFonts w:ascii="Calibri" w:hAnsi="Calibri"/>
        </w:rPr>
        <w:t>For some Missouri senators, budget work started in January.</w:t>
      </w:r>
    </w:p>
    <w:p w:rsidR="00855FD8" w:rsidRDefault="00855FD8" w:rsidP="00855FD8">
      <w:pPr>
        <w:rPr>
          <w:rFonts w:ascii="Calibri" w:hAnsi="Calibri"/>
        </w:rPr>
      </w:pPr>
      <w:r>
        <w:rPr>
          <w:rFonts w:ascii="Calibri" w:hAnsi="Calibri"/>
        </w:rPr>
        <w:t xml:space="preserve">Now, time is closing in </w:t>
      </w:r>
      <w:r w:rsidR="008F32D3">
        <w:rPr>
          <w:rFonts w:ascii="Calibri" w:hAnsi="Calibri"/>
        </w:rPr>
        <w:t xml:space="preserve">on </w:t>
      </w:r>
      <w:r>
        <w:rPr>
          <w:rFonts w:ascii="Calibri" w:hAnsi="Calibri"/>
        </w:rPr>
        <w:t>lawmakers to f</w:t>
      </w:r>
      <w:r w:rsidR="008F32D3">
        <w:rPr>
          <w:rFonts w:ascii="Calibri" w:hAnsi="Calibri"/>
        </w:rPr>
        <w:t>inish their portion of the task</w:t>
      </w:r>
      <w:r>
        <w:rPr>
          <w:rFonts w:ascii="Calibri" w:hAnsi="Calibri"/>
        </w:rPr>
        <w:t>.</w:t>
      </w:r>
    </w:p>
    <w:p w:rsidR="00855FD8" w:rsidRDefault="00855FD8" w:rsidP="00855FD8">
      <w:pPr>
        <w:rPr>
          <w:rFonts w:ascii="Calibri" w:hAnsi="Calibri"/>
        </w:rPr>
      </w:pPr>
      <w:r>
        <w:rPr>
          <w:rFonts w:ascii="Calibri" w:hAnsi="Calibri"/>
        </w:rPr>
        <w:t xml:space="preserve">Senator Dan Hegeman of Cosby, who serves on the </w:t>
      </w:r>
      <w:hyperlink r:id="rId4" w:history="1">
        <w:r w:rsidRPr="0040013E">
          <w:rPr>
            <w:rStyle w:val="Hyperlink"/>
            <w:rFonts w:ascii="Calibri" w:hAnsi="Calibri"/>
          </w:rPr>
          <w:t>Missouri Senate Appropriations Committee</w:t>
        </w:r>
      </w:hyperlink>
      <w:r>
        <w:rPr>
          <w:rFonts w:ascii="Calibri" w:hAnsi="Calibri"/>
        </w:rPr>
        <w:t>, says it’s the Missouri Senate’s turn to take what the Missouri House of Representatives has produced…</w:t>
      </w:r>
    </w:p>
    <w:p w:rsidR="00855FD8" w:rsidRPr="0040013E" w:rsidRDefault="00855FD8" w:rsidP="00855FD8">
      <w:pPr>
        <w:ind w:left="720"/>
        <w:rPr>
          <w:rFonts w:ascii="Calibri" w:hAnsi="Calibri"/>
          <w:b/>
        </w:rPr>
      </w:pPr>
      <w:r w:rsidRPr="0040013E">
        <w:rPr>
          <w:rFonts w:ascii="Calibri" w:hAnsi="Calibri"/>
          <w:b/>
        </w:rPr>
        <w:t xml:space="preserve">Hegeman </w:t>
      </w:r>
      <w:r>
        <w:rPr>
          <w:rFonts w:ascii="Calibri" w:hAnsi="Calibri"/>
          <w:b/>
        </w:rPr>
        <w:t>1</w:t>
      </w:r>
      <w:r w:rsidRPr="0040013E">
        <w:rPr>
          <w:rFonts w:ascii="Calibri" w:hAnsi="Calibri"/>
          <w:b/>
        </w:rPr>
        <w:t xml:space="preserve"> / Runs :10 / OC: </w:t>
      </w:r>
      <w:r w:rsidR="003D1E12">
        <w:rPr>
          <w:rFonts w:ascii="Calibri" w:hAnsi="Calibri"/>
          <w:b/>
        </w:rPr>
        <w:t>state of Missouri.</w:t>
      </w:r>
    </w:p>
    <w:p w:rsidR="00855FD8" w:rsidRPr="0040013E" w:rsidRDefault="00855FD8" w:rsidP="003D1E12">
      <w:pPr>
        <w:ind w:left="720" w:right="720"/>
        <w:rPr>
          <w:rFonts w:ascii="Calibri" w:hAnsi="Calibri"/>
          <w:i/>
        </w:rPr>
      </w:pPr>
      <w:r>
        <w:rPr>
          <w:rFonts w:ascii="Calibri" w:hAnsi="Calibri"/>
          <w:i/>
        </w:rPr>
        <w:t>“</w:t>
      </w:r>
      <w:r w:rsidR="003D1E12">
        <w:rPr>
          <w:rFonts w:ascii="Calibri" w:hAnsi="Calibri"/>
          <w:i/>
        </w:rPr>
        <w:t>Looking at priorities for our districts, including them in the budget to tend to the concerns that we learn about through the budgeting process, as well as what we hear on the floor and from constituents throughout the year [in the] state of Missouri.”</w:t>
      </w:r>
    </w:p>
    <w:p w:rsidR="00855FD8" w:rsidRDefault="00855FD8" w:rsidP="00855FD8">
      <w:pPr>
        <w:rPr>
          <w:rFonts w:ascii="Calibri" w:hAnsi="Calibri"/>
        </w:rPr>
      </w:pPr>
      <w:r>
        <w:rPr>
          <w:rFonts w:ascii="Calibri" w:hAnsi="Calibri"/>
        </w:rPr>
        <w:t>Senator Jill Schupp of Creve Coeur warns “fully funding” education no longer means what it did just a year ago…</w:t>
      </w:r>
    </w:p>
    <w:p w:rsidR="00855FD8" w:rsidRPr="000040EA" w:rsidRDefault="00855FD8" w:rsidP="00855FD8">
      <w:pPr>
        <w:ind w:left="720"/>
        <w:rPr>
          <w:rFonts w:ascii="Calibri" w:hAnsi="Calibri"/>
          <w:b/>
        </w:rPr>
      </w:pPr>
      <w:r w:rsidRPr="000040EA">
        <w:rPr>
          <w:rFonts w:ascii="Calibri" w:hAnsi="Calibri"/>
          <w:b/>
        </w:rPr>
        <w:t xml:space="preserve">Schupp </w:t>
      </w:r>
      <w:r>
        <w:rPr>
          <w:rFonts w:ascii="Calibri" w:hAnsi="Calibri"/>
          <w:b/>
        </w:rPr>
        <w:t>2</w:t>
      </w:r>
      <w:r w:rsidRPr="000040EA">
        <w:rPr>
          <w:rFonts w:ascii="Calibri" w:hAnsi="Calibri"/>
          <w:b/>
        </w:rPr>
        <w:t xml:space="preserve"> / Runs :08 / OC: </w:t>
      </w:r>
      <w:r w:rsidR="001F13E4">
        <w:rPr>
          <w:rFonts w:ascii="Calibri" w:hAnsi="Calibri"/>
          <w:b/>
        </w:rPr>
        <w:t>we had before.</w:t>
      </w:r>
    </w:p>
    <w:p w:rsidR="00855FD8" w:rsidRPr="000040EA" w:rsidRDefault="00855FD8" w:rsidP="001F13E4">
      <w:pPr>
        <w:ind w:left="720" w:right="720"/>
        <w:rPr>
          <w:rFonts w:ascii="Calibri" w:hAnsi="Calibri"/>
          <w:i/>
        </w:rPr>
      </w:pPr>
      <w:r>
        <w:rPr>
          <w:rFonts w:ascii="Calibri" w:hAnsi="Calibri"/>
          <w:i/>
        </w:rPr>
        <w:t>“</w:t>
      </w:r>
      <w:bookmarkStart w:id="0" w:name="_GoBack"/>
      <w:r w:rsidR="001F13E4">
        <w:rPr>
          <w:rFonts w:ascii="Calibri" w:hAnsi="Calibri"/>
          <w:i/>
        </w:rPr>
        <w:t>We took $400 million out of what it takes to fully fund the formula last year. So, we’re dealing with a much lower cap than we had before.”</w:t>
      </w:r>
      <w:bookmarkEnd w:id="0"/>
    </w:p>
    <w:p w:rsidR="00096F98" w:rsidRDefault="00096F98" w:rsidP="00096F98">
      <w:pPr>
        <w:rPr>
          <w:rFonts w:ascii="Calibri" w:hAnsi="Calibri"/>
        </w:rPr>
      </w:pPr>
      <w:r>
        <w:rPr>
          <w:rFonts w:ascii="Calibri" w:hAnsi="Calibri"/>
        </w:rPr>
        <w:t>Missouri’s $27.8 billion budget for the upcoming fiscal year has to be delivered to the executive branch no later than 6 p.m. on Friday, May 5.</w:t>
      </w:r>
    </w:p>
    <w:p w:rsidR="00D30087" w:rsidRDefault="00D30087">
      <w:r w:rsidRPr="00781232">
        <w:rPr>
          <w:rFonts w:ascii="Calibri" w:hAnsi="Calibri"/>
        </w:rPr>
        <w:t xml:space="preserve">Reporting </w:t>
      </w:r>
      <w:r w:rsidR="007428D8">
        <w:rPr>
          <w:rFonts w:ascii="Calibri" w:hAnsi="Calibri"/>
        </w:rPr>
        <w:t>from</w:t>
      </w:r>
      <w:r w:rsidRPr="00781232">
        <w:rPr>
          <w:rFonts w:ascii="Calibri" w:hAnsi="Calibri"/>
        </w:rPr>
        <w:t xml:space="preserve"> the </w:t>
      </w:r>
      <w:r w:rsidR="007428D8">
        <w:rPr>
          <w:rFonts w:ascii="Calibri" w:hAnsi="Calibri"/>
        </w:rPr>
        <w:t>State Capitol</w:t>
      </w:r>
      <w:r w:rsidRPr="00781232">
        <w:rPr>
          <w:rFonts w:ascii="Calibri" w:hAnsi="Calibri"/>
        </w:rPr>
        <w:t>, I’m Dean Morgan.</w:t>
      </w:r>
    </w:p>
    <w:sectPr w:rsidR="00D30087" w:rsidSect="00D107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087"/>
    <w:rsid w:val="00004300"/>
    <w:rsid w:val="00096F98"/>
    <w:rsid w:val="00177E9A"/>
    <w:rsid w:val="001F13E4"/>
    <w:rsid w:val="00202BDC"/>
    <w:rsid w:val="00284C42"/>
    <w:rsid w:val="00301BCF"/>
    <w:rsid w:val="003C0B05"/>
    <w:rsid w:val="003D1E12"/>
    <w:rsid w:val="004C2612"/>
    <w:rsid w:val="00522830"/>
    <w:rsid w:val="005D5427"/>
    <w:rsid w:val="007428D8"/>
    <w:rsid w:val="00781232"/>
    <w:rsid w:val="00815EC9"/>
    <w:rsid w:val="00823A29"/>
    <w:rsid w:val="00842DAF"/>
    <w:rsid w:val="00855FD8"/>
    <w:rsid w:val="008A328F"/>
    <w:rsid w:val="008F32D3"/>
    <w:rsid w:val="008F722E"/>
    <w:rsid w:val="0094316F"/>
    <w:rsid w:val="00A6143E"/>
    <w:rsid w:val="00AB465F"/>
    <w:rsid w:val="00AD6F7C"/>
    <w:rsid w:val="00B23564"/>
    <w:rsid w:val="00B44781"/>
    <w:rsid w:val="00B80979"/>
    <w:rsid w:val="00B92A69"/>
    <w:rsid w:val="00BD3391"/>
    <w:rsid w:val="00C1785B"/>
    <w:rsid w:val="00C35246"/>
    <w:rsid w:val="00C52AD9"/>
    <w:rsid w:val="00D1078D"/>
    <w:rsid w:val="00D30087"/>
    <w:rsid w:val="00D60E22"/>
    <w:rsid w:val="00D70338"/>
    <w:rsid w:val="00DC3932"/>
    <w:rsid w:val="00E00E95"/>
    <w:rsid w:val="00F04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752A5D-CAB7-4F0E-AF5F-3E87B543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564"/>
    <w:pPr>
      <w:spacing w:after="200" w:line="276" w:lineRule="auto"/>
      <w:jc w:val="both"/>
    </w:pPr>
    <w:rPr>
      <w:rFonts w:ascii="Verdana" w:hAnsi="Verdan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3391"/>
    <w:rPr>
      <w:sz w:val="24"/>
      <w:szCs w:val="24"/>
    </w:rPr>
  </w:style>
  <w:style w:type="character" w:styleId="Hyperlink">
    <w:name w:val="Hyperlink"/>
    <w:basedOn w:val="DefaultParagraphFont"/>
    <w:uiPriority w:val="99"/>
    <w:unhideWhenUsed/>
    <w:rsid w:val="003C0B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enate.mo.gov/apr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180</Words>
  <Characters>1032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Senate Minute Script</vt:lpstr>
    </vt:vector>
  </TitlesOfParts>
  <Company>Microsoft</Company>
  <LinksUpToDate>false</LinksUpToDate>
  <CharactersWithSpaces>1210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Minute Script</dc:title>
  <dc:creator>dean.morgan</dc:creator>
  <cp:lastModifiedBy>Dean Morgan</cp:lastModifiedBy>
  <cp:revision>6</cp:revision>
  <dcterms:created xsi:type="dcterms:W3CDTF">2017-04-18T14:46:00Z</dcterms:created>
  <dcterms:modified xsi:type="dcterms:W3CDTF">2017-04-18T15:34:00Z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522921662</vt:i4>
  </property>
</Properties>
</file>