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3D0471">
        <w:rPr>
          <w:rFonts w:asciiTheme="majorHAnsi" w:hAnsiTheme="majorHAnsi"/>
          <w:b/>
          <w:color w:val="000099"/>
          <w:sz w:val="28"/>
          <w:szCs w:val="28"/>
        </w:rPr>
        <w:t>SB 293</w:t>
      </w:r>
    </w:p>
    <w:p w:rsidR="00C52AD9" w:rsidRDefault="00106253">
      <w:pPr>
        <w:rPr>
          <w:rFonts w:ascii="Calibri" w:hAnsi="Calibri"/>
        </w:rPr>
      </w:pPr>
      <w:r>
        <w:rPr>
          <w:rFonts w:ascii="Calibri" w:hAnsi="Calibri"/>
        </w:rPr>
        <w:t>The legislative “second half” is underway.</w:t>
      </w:r>
    </w:p>
    <w:p w:rsidR="00106253" w:rsidRDefault="00106253" w:rsidP="00106253">
      <w:pPr>
        <w:rPr>
          <w:rFonts w:ascii="Calibri" w:hAnsi="Calibri"/>
        </w:rPr>
      </w:pPr>
      <w:r>
        <w:rPr>
          <w:rFonts w:ascii="Calibri" w:hAnsi="Calibri"/>
        </w:rPr>
        <w:t xml:space="preserve">Monday afternoon, Missouri senators spent time on </w:t>
      </w:r>
      <w:hyperlink r:id="rId4" w:history="1">
        <w:r w:rsidRPr="00F32A67">
          <w:rPr>
            <w:rStyle w:val="Hyperlink"/>
            <w:rFonts w:ascii="Calibri" w:hAnsi="Calibri"/>
          </w:rPr>
          <w:t>Senate Bill 293</w:t>
        </w:r>
      </w:hyperlink>
      <w:r>
        <w:rPr>
          <w:rFonts w:ascii="Calibri" w:hAnsi="Calibri"/>
        </w:rPr>
        <w:t>.</w:t>
      </w:r>
    </w:p>
    <w:p w:rsidR="00106253" w:rsidRDefault="00106253" w:rsidP="00106253">
      <w:pPr>
        <w:rPr>
          <w:rFonts w:ascii="Calibri" w:hAnsi="Calibri"/>
        </w:rPr>
      </w:pPr>
      <w:r>
        <w:rPr>
          <w:rFonts w:ascii="Calibri" w:hAnsi="Calibri"/>
        </w:rPr>
        <w:t xml:space="preserve">Sponsor, Sen. Gary Romine of Farmington, says his proposal would </w:t>
      </w:r>
      <w:r w:rsidR="004C4CA4">
        <w:rPr>
          <w:rFonts w:ascii="Calibri" w:hAnsi="Calibri"/>
        </w:rPr>
        <w:t>change</w:t>
      </w:r>
      <w:r w:rsidRPr="00F32A67">
        <w:rPr>
          <w:rFonts w:ascii="Calibri" w:hAnsi="Calibri"/>
        </w:rPr>
        <w:t xml:space="preserve"> the fee paid for the use of explosives under the </w:t>
      </w:r>
      <w:hyperlink r:id="rId5" w:history="1">
        <w:r w:rsidRPr="00F32A67">
          <w:rPr>
            <w:rStyle w:val="Hyperlink"/>
            <w:rFonts w:ascii="Calibri" w:hAnsi="Calibri"/>
          </w:rPr>
          <w:t>Missouri Blasting Safety Act</w:t>
        </w:r>
      </w:hyperlink>
      <w:r>
        <w:rPr>
          <w:rFonts w:ascii="Calibri" w:hAnsi="Calibri"/>
        </w:rPr>
        <w:t>…</w:t>
      </w:r>
    </w:p>
    <w:p w:rsidR="00106253" w:rsidRPr="00431927" w:rsidRDefault="00106253" w:rsidP="00106253">
      <w:pPr>
        <w:ind w:left="720"/>
        <w:rPr>
          <w:rFonts w:ascii="Calibri" w:hAnsi="Calibri"/>
          <w:b/>
        </w:rPr>
      </w:pPr>
      <w:r w:rsidRPr="00431927">
        <w:rPr>
          <w:rFonts w:ascii="Calibri" w:hAnsi="Calibri"/>
          <w:b/>
        </w:rPr>
        <w:t xml:space="preserve">Romine </w:t>
      </w:r>
      <w:r>
        <w:rPr>
          <w:rFonts w:ascii="Calibri" w:hAnsi="Calibri"/>
          <w:b/>
        </w:rPr>
        <w:t>1</w:t>
      </w:r>
      <w:r w:rsidRPr="00431927">
        <w:rPr>
          <w:rFonts w:ascii="Calibri" w:hAnsi="Calibri"/>
          <w:b/>
        </w:rPr>
        <w:t xml:space="preserve"> / Runs :10 / OC: </w:t>
      </w:r>
      <w:r w:rsidR="00DB4883">
        <w:rPr>
          <w:rFonts w:ascii="Calibri" w:hAnsi="Calibri"/>
          <w:b/>
        </w:rPr>
        <w:t>administering the program.</w:t>
      </w:r>
    </w:p>
    <w:p w:rsidR="00106253" w:rsidRPr="00431927" w:rsidRDefault="00106253" w:rsidP="00DB4883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DB4883">
        <w:rPr>
          <w:rFonts w:ascii="Calibri" w:hAnsi="Calibri"/>
          <w:i/>
        </w:rPr>
        <w:t>Therefore, we added language in the bill that states that the fee authorized in this section, and adjusted by the rule, shall not be greater than the cost of administering the program.”</w:t>
      </w:r>
    </w:p>
    <w:p w:rsidR="00106253" w:rsidRDefault="00106253" w:rsidP="00106253">
      <w:pPr>
        <w:rPr>
          <w:rFonts w:ascii="Calibri" w:hAnsi="Calibri"/>
        </w:rPr>
      </w:pPr>
      <w:r>
        <w:rPr>
          <w:rFonts w:ascii="Calibri" w:hAnsi="Calibri"/>
        </w:rPr>
        <w:t>Senator Jason Holsman of Kansas City later reacted to an attempted amendment that would have related to noise ordinances…</w:t>
      </w:r>
    </w:p>
    <w:p w:rsidR="00106253" w:rsidRPr="009E5B0D" w:rsidRDefault="00106253" w:rsidP="00106253">
      <w:pPr>
        <w:ind w:left="720"/>
        <w:rPr>
          <w:rFonts w:ascii="Calibri" w:hAnsi="Calibri"/>
          <w:b/>
        </w:rPr>
      </w:pPr>
      <w:r w:rsidRPr="009E5B0D">
        <w:rPr>
          <w:rFonts w:ascii="Calibri" w:hAnsi="Calibri"/>
          <w:b/>
        </w:rPr>
        <w:t xml:space="preserve">Holsman </w:t>
      </w:r>
      <w:r>
        <w:rPr>
          <w:rFonts w:ascii="Calibri" w:hAnsi="Calibri"/>
          <w:b/>
        </w:rPr>
        <w:t>2</w:t>
      </w:r>
      <w:r w:rsidRPr="009E5B0D">
        <w:rPr>
          <w:rFonts w:ascii="Calibri" w:hAnsi="Calibri"/>
          <w:b/>
        </w:rPr>
        <w:t xml:space="preserve"> / Runs :10 / OC: </w:t>
      </w:r>
      <w:r w:rsidR="004A4ED8">
        <w:rPr>
          <w:rFonts w:ascii="Calibri" w:hAnsi="Calibri"/>
          <w:b/>
        </w:rPr>
        <w:t>things like that.</w:t>
      </w:r>
    </w:p>
    <w:p w:rsidR="00106253" w:rsidRPr="009E5B0D" w:rsidRDefault="00106253" w:rsidP="004A4ED8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4A4ED8">
        <w:rPr>
          <w:rFonts w:ascii="Calibri" w:hAnsi="Calibri"/>
          <w:i/>
        </w:rPr>
        <w:t>In this particular industry, but anytime you’re trying to mitigate nuisance liability…. You know, I think of the CAFOs [concentrated animal feeding operations] and the health ordinances and county ordinances and things like that.”</w:t>
      </w:r>
    </w:p>
    <w:p w:rsidR="00106253" w:rsidRDefault="00106253" w:rsidP="00106253">
      <w:pPr>
        <w:rPr>
          <w:rFonts w:ascii="Calibri" w:hAnsi="Calibri"/>
        </w:rPr>
      </w:pPr>
      <w:r>
        <w:rPr>
          <w:rFonts w:ascii="Calibri" w:hAnsi="Calibri"/>
        </w:rPr>
        <w:t>The amendment was withdrawn.</w:t>
      </w:r>
    </w:p>
    <w:p w:rsidR="00815EC9" w:rsidRDefault="00106253" w:rsidP="00106253">
      <w:pPr>
        <w:rPr>
          <w:rFonts w:ascii="Calibri" w:hAnsi="Calibri"/>
        </w:rPr>
      </w:pPr>
      <w:r>
        <w:rPr>
          <w:rFonts w:ascii="Calibri" w:hAnsi="Calibri"/>
        </w:rPr>
        <w:t>Senate Bill 293 received preliminary Missouri Senate approval on Monday evening.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06253"/>
    <w:rsid w:val="00177E9A"/>
    <w:rsid w:val="00202BDC"/>
    <w:rsid w:val="00284C42"/>
    <w:rsid w:val="00301BCF"/>
    <w:rsid w:val="003C0B05"/>
    <w:rsid w:val="003D0471"/>
    <w:rsid w:val="004A4ED8"/>
    <w:rsid w:val="004C2612"/>
    <w:rsid w:val="004C4CA4"/>
    <w:rsid w:val="00522830"/>
    <w:rsid w:val="005D5427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B4883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fs.dps.mo.gov/programs/investigations/blasting.php" TargetMode="External"/><Relationship Id="rId4" Type="http://schemas.openxmlformats.org/officeDocument/2006/relationships/hyperlink" Target="http://www.senate.mo.gov/17info/bts_web/Bill.aspx?SessionType=R&amp;BillID=57611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2017-03-28T13:57:00Z</dcterms:created>
  <dcterms:modified xsi:type="dcterms:W3CDTF">2017-03-28T15:16:00Z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