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76977">
        <w:rPr>
          <w:rFonts w:asciiTheme="majorHAnsi" w:hAnsiTheme="majorHAnsi"/>
          <w:b/>
          <w:color w:val="000099"/>
          <w:sz w:val="28"/>
          <w:szCs w:val="28"/>
        </w:rPr>
        <w:t>HB 130</w:t>
      </w:r>
    </w:p>
    <w:p w:rsidR="00176977" w:rsidRDefault="00176977" w:rsidP="00176977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</w:t>
      </w:r>
      <w:r w:rsidR="00EB3895">
        <w:rPr>
          <w:rFonts w:ascii="Calibri" w:hAnsi="Calibri"/>
        </w:rPr>
        <w:t>sees</w:t>
      </w:r>
      <w:r>
        <w:rPr>
          <w:rFonts w:ascii="Calibri" w:hAnsi="Calibri"/>
        </w:rPr>
        <w:t xml:space="preserve"> the start of talk about a move to let a new industry into Missouri.</w:t>
      </w:r>
    </w:p>
    <w:p w:rsidR="00176977" w:rsidRDefault="00176977" w:rsidP="00176977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handles </w:t>
      </w:r>
      <w:hyperlink r:id="rId4" w:history="1">
        <w:r w:rsidRPr="00707BE9">
          <w:rPr>
            <w:rStyle w:val="Hyperlink"/>
            <w:rFonts w:ascii="Calibri" w:hAnsi="Calibri"/>
          </w:rPr>
          <w:t>House Bill 130</w:t>
        </w:r>
      </w:hyperlink>
      <w:r>
        <w:rPr>
          <w:rFonts w:ascii="Calibri" w:hAnsi="Calibri"/>
        </w:rPr>
        <w:t xml:space="preserve"> in the upper chamber.</w:t>
      </w:r>
    </w:p>
    <w:p w:rsidR="00176977" w:rsidRDefault="00176977" w:rsidP="00176977">
      <w:pPr>
        <w:rPr>
          <w:rFonts w:ascii="Calibri" w:hAnsi="Calibri"/>
        </w:rPr>
      </w:pPr>
      <w:r>
        <w:rPr>
          <w:rFonts w:ascii="Calibri" w:hAnsi="Calibri"/>
        </w:rPr>
        <w:t>The measure would create regulations</w:t>
      </w:r>
      <w:r w:rsidRPr="00707BE9">
        <w:rPr>
          <w:rFonts w:ascii="Calibri" w:hAnsi="Calibri"/>
        </w:rPr>
        <w:t xml:space="preserve"> relating to transportation network companies</w:t>
      </w:r>
      <w:r>
        <w:rPr>
          <w:rFonts w:ascii="Calibri" w:hAnsi="Calibri"/>
        </w:rPr>
        <w:t>…</w:t>
      </w:r>
    </w:p>
    <w:p w:rsidR="00176977" w:rsidRPr="00A15EFA" w:rsidRDefault="00176977" w:rsidP="00176977">
      <w:pPr>
        <w:ind w:left="720"/>
        <w:rPr>
          <w:rFonts w:ascii="Calibri" w:hAnsi="Calibri"/>
          <w:b/>
        </w:rPr>
      </w:pPr>
      <w:r w:rsidRPr="00A15EFA">
        <w:rPr>
          <w:rFonts w:ascii="Calibri" w:hAnsi="Calibri"/>
          <w:b/>
        </w:rPr>
        <w:t xml:space="preserve">Onder </w:t>
      </w:r>
      <w:r w:rsidR="00870B5D">
        <w:rPr>
          <w:rFonts w:ascii="Calibri" w:hAnsi="Calibri"/>
          <w:b/>
        </w:rPr>
        <w:t>1</w:t>
      </w:r>
      <w:r w:rsidRPr="00A15EFA">
        <w:rPr>
          <w:rFonts w:ascii="Calibri" w:hAnsi="Calibri"/>
          <w:b/>
        </w:rPr>
        <w:t xml:space="preserve"> / Runs :10 / OC: </w:t>
      </w:r>
      <w:r w:rsidR="0072141D">
        <w:rPr>
          <w:rFonts w:ascii="Calibri" w:hAnsi="Calibri"/>
          <w:b/>
        </w:rPr>
        <w:t>state of Missouri.</w:t>
      </w:r>
    </w:p>
    <w:p w:rsidR="00176977" w:rsidRPr="00A15EFA" w:rsidRDefault="00176977" w:rsidP="0072141D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2141D">
        <w:rPr>
          <w:rFonts w:ascii="Calibri" w:hAnsi="Calibri"/>
          <w:i/>
        </w:rPr>
        <w:t>Connect drivers with riders through a digital network. These companies have the potential of creating thousands of new jobs. Some estimate as many as 10,000 new jobs in the state of Missouri.”</w:t>
      </w:r>
    </w:p>
    <w:p w:rsidR="00176977" w:rsidRDefault="00176977" w:rsidP="00176977">
      <w:pPr>
        <w:rPr>
          <w:rFonts w:ascii="Calibri" w:hAnsi="Calibri"/>
        </w:rPr>
      </w:pPr>
      <w:r>
        <w:rPr>
          <w:rFonts w:ascii="Calibri" w:hAnsi="Calibri"/>
        </w:rPr>
        <w:t>During dialogue, Sen. John Rizzo of Kansas City mentioned he is not impressed with the way some of these companies operate…</w:t>
      </w:r>
    </w:p>
    <w:p w:rsidR="00176977" w:rsidRPr="003E3134" w:rsidRDefault="00870B5D" w:rsidP="00176977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Rizzo 2</w:t>
      </w:r>
      <w:r w:rsidR="00176977" w:rsidRPr="003E3134">
        <w:rPr>
          <w:rFonts w:ascii="Calibri" w:hAnsi="Calibri"/>
          <w:b/>
        </w:rPr>
        <w:t xml:space="preserve"> / Runs :10 / OC: </w:t>
      </w:r>
      <w:r w:rsidR="00DA288F">
        <w:rPr>
          <w:rFonts w:ascii="Calibri" w:hAnsi="Calibri"/>
          <w:b/>
        </w:rPr>
        <w:t>possibly a fine.</w:t>
      </w:r>
    </w:p>
    <w:p w:rsidR="00176977" w:rsidRPr="003E3134" w:rsidRDefault="00176977" w:rsidP="00176977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A288F">
        <w:rPr>
          <w:rFonts w:ascii="Calibri" w:hAnsi="Calibri"/>
          <w:i/>
        </w:rPr>
        <w:t>If any other person was actively trying to deceive law enforcement, to operate outside of the law, I believe the penalty is a misdemeanor and time served and possibly a fine.”</w:t>
      </w:r>
    </w:p>
    <w:p w:rsidR="00C52AD9" w:rsidRDefault="00176977" w:rsidP="00176977">
      <w:pPr>
        <w:rPr>
          <w:rFonts w:ascii="Calibri" w:hAnsi="Calibri"/>
        </w:rPr>
      </w:pPr>
      <w:r>
        <w:rPr>
          <w:rFonts w:ascii="Calibri" w:hAnsi="Calibri"/>
        </w:rPr>
        <w:t>House Bill 130 has been set aside for future debate.</w:t>
      </w:r>
    </w:p>
    <w:p w:rsidR="001F7A0B" w:rsidRDefault="001F7A0B" w:rsidP="00176977">
      <w:pPr>
        <w:rPr>
          <w:rFonts w:ascii="Calibri" w:hAnsi="Calibri"/>
        </w:rPr>
      </w:pPr>
      <w:r>
        <w:rPr>
          <w:rFonts w:ascii="Calibri" w:hAnsi="Calibri"/>
        </w:rPr>
        <w:t>In the meantime, Missouri senators are moving toward the second half of the First Regular Session of the 99</w:t>
      </w:r>
      <w:r w:rsidRPr="001F7A0B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Assembly, which will end in May.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6977"/>
    <w:rsid w:val="00177E9A"/>
    <w:rsid w:val="001F7A0B"/>
    <w:rsid w:val="00202BDC"/>
    <w:rsid w:val="00284C42"/>
    <w:rsid w:val="00301BCF"/>
    <w:rsid w:val="003C0B05"/>
    <w:rsid w:val="004C2612"/>
    <w:rsid w:val="00522830"/>
    <w:rsid w:val="005D5427"/>
    <w:rsid w:val="0072141D"/>
    <w:rsid w:val="007428D8"/>
    <w:rsid w:val="00781232"/>
    <w:rsid w:val="00815EC9"/>
    <w:rsid w:val="00823A29"/>
    <w:rsid w:val="00842DAF"/>
    <w:rsid w:val="00870B5D"/>
    <w:rsid w:val="008A328F"/>
    <w:rsid w:val="008F722E"/>
    <w:rsid w:val="0092454B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A288F"/>
    <w:rsid w:val="00DC3932"/>
    <w:rsid w:val="00E00E95"/>
    <w:rsid w:val="00EB38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116BC-B279-4AAC-A9B2-750E82E0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.aspx?bill=HB130&amp;year=2017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2017-03-09T17:13:00Z</dcterms:created>
  <dcterms:modified xsi:type="dcterms:W3CDTF">2017-03-09T19:36:00Z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