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AE1D55">
        <w:rPr>
          <w:rFonts w:asciiTheme="majorHAnsi" w:hAnsiTheme="majorHAnsi"/>
          <w:b/>
          <w:color w:val="000099"/>
          <w:sz w:val="28"/>
          <w:szCs w:val="28"/>
        </w:rPr>
        <w:t>SB 378 and SB 23</w:t>
      </w:r>
    </w:p>
    <w:p w:rsidR="00AE1D55" w:rsidRDefault="00AE1D55" w:rsidP="00AE1D55">
      <w:pPr>
        <w:rPr>
          <w:rFonts w:ascii="Calibri" w:hAnsi="Calibri"/>
        </w:rPr>
      </w:pPr>
      <w:r>
        <w:rPr>
          <w:rFonts w:ascii="Calibri" w:hAnsi="Calibri"/>
        </w:rPr>
        <w:t xml:space="preserve">Committee hearings continue </w:t>
      </w:r>
      <w:r w:rsidR="005428A7">
        <w:rPr>
          <w:rFonts w:ascii="Calibri" w:hAnsi="Calibri"/>
        </w:rPr>
        <w:t>for</w:t>
      </w:r>
      <w:r>
        <w:rPr>
          <w:rFonts w:ascii="Calibri" w:hAnsi="Calibri"/>
        </w:rPr>
        <w:t xml:space="preserve"> Missouri senators.</w:t>
      </w:r>
    </w:p>
    <w:p w:rsidR="00AE1D55" w:rsidRDefault="00AE1D55" w:rsidP="00AE1D55">
      <w:pPr>
        <w:rPr>
          <w:rFonts w:ascii="Calibri" w:hAnsi="Calibri"/>
        </w:rPr>
      </w:pPr>
      <w:r>
        <w:rPr>
          <w:rFonts w:ascii="Calibri" w:hAnsi="Calibri"/>
        </w:rPr>
        <w:t xml:space="preserve">Senator Wayne Wallingford of Cape Girardeau sponsors </w:t>
      </w:r>
      <w:hyperlink r:id="rId4" w:history="1">
        <w:r w:rsidRPr="00141B90">
          <w:rPr>
            <w:rStyle w:val="Hyperlink"/>
            <w:rFonts w:ascii="Calibri" w:hAnsi="Calibri"/>
          </w:rPr>
          <w:t>Senate Bill 378</w:t>
        </w:r>
      </w:hyperlink>
      <w:r>
        <w:rPr>
          <w:rFonts w:ascii="Calibri" w:hAnsi="Calibri"/>
        </w:rPr>
        <w:t>, a measure that would m</w:t>
      </w:r>
      <w:r w:rsidRPr="00141B90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141B90">
        <w:rPr>
          <w:rFonts w:ascii="Calibri" w:hAnsi="Calibri"/>
        </w:rPr>
        <w:t xml:space="preserve"> provisions relating to early childhood education</w:t>
      </w:r>
      <w:r>
        <w:rPr>
          <w:rFonts w:ascii="Calibri" w:hAnsi="Calibri"/>
        </w:rPr>
        <w:t>…</w:t>
      </w:r>
    </w:p>
    <w:p w:rsidR="00AE1D55" w:rsidRPr="00141B90" w:rsidRDefault="00AE1D55" w:rsidP="00AE1D55">
      <w:pPr>
        <w:ind w:left="720"/>
        <w:rPr>
          <w:rFonts w:ascii="Calibri" w:hAnsi="Calibri"/>
          <w:b/>
        </w:rPr>
      </w:pPr>
      <w:r w:rsidRPr="00141B90">
        <w:rPr>
          <w:rFonts w:ascii="Calibri" w:hAnsi="Calibri"/>
          <w:b/>
        </w:rPr>
        <w:t xml:space="preserve">Wallingford 1 / Runs :10 / OC: </w:t>
      </w:r>
      <w:r w:rsidR="00454CE0">
        <w:rPr>
          <w:rFonts w:ascii="Calibri" w:hAnsi="Calibri"/>
          <w:b/>
        </w:rPr>
        <w:t>by the state.</w:t>
      </w:r>
    </w:p>
    <w:p w:rsidR="00AE1D55" w:rsidRPr="00141B90" w:rsidRDefault="00AE1D55" w:rsidP="00F94DD1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54CE0">
        <w:rPr>
          <w:rFonts w:ascii="Calibri" w:hAnsi="Calibri"/>
          <w:i/>
        </w:rPr>
        <w:t>Missouri lags far behind our neighbors in offering pre-K opportunities to our families, so…. Only 3 percent of Missouri’s children are in a program funded by the state.”</w:t>
      </w:r>
    </w:p>
    <w:p w:rsidR="00AE1D55" w:rsidRDefault="00AE1D55" w:rsidP="00AE1D55">
      <w:pPr>
        <w:rPr>
          <w:rFonts w:ascii="Calibri" w:hAnsi="Calibri"/>
        </w:rPr>
      </w:pPr>
      <w:r>
        <w:rPr>
          <w:rFonts w:ascii="Calibri" w:hAnsi="Calibri"/>
        </w:rPr>
        <w:t xml:space="preserve">Also recently heard in the </w:t>
      </w:r>
      <w:hyperlink r:id="rId5" w:history="1">
        <w:r w:rsidRPr="00AB1655">
          <w:rPr>
            <w:rStyle w:val="Hyperlink"/>
            <w:rFonts w:ascii="Calibri" w:hAnsi="Calibri"/>
          </w:rPr>
          <w:t>Missouri Senate Education Committee</w:t>
        </w:r>
      </w:hyperlink>
      <w:r>
        <w:rPr>
          <w:rFonts w:ascii="Calibri" w:hAnsi="Calibri"/>
        </w:rPr>
        <w:t xml:space="preserve"> is </w:t>
      </w:r>
      <w:hyperlink r:id="rId6" w:history="1">
        <w:r w:rsidRPr="00AB1655">
          <w:rPr>
            <w:rStyle w:val="Hyperlink"/>
            <w:rFonts w:ascii="Calibri" w:hAnsi="Calibri"/>
          </w:rPr>
          <w:t>Senate Bill 23</w:t>
        </w:r>
      </w:hyperlink>
      <w:r>
        <w:rPr>
          <w:rFonts w:ascii="Calibri" w:hAnsi="Calibri"/>
        </w:rPr>
        <w:t>, which is sponsored by Sen. Maria Chappelle-Nadal of University City.</w:t>
      </w:r>
    </w:p>
    <w:p w:rsidR="00AE1D55" w:rsidRDefault="00AE1D55" w:rsidP="00AE1D55">
      <w:pPr>
        <w:rPr>
          <w:rFonts w:ascii="Calibri" w:hAnsi="Calibri"/>
        </w:rPr>
      </w:pPr>
      <w:r>
        <w:rPr>
          <w:rFonts w:ascii="Calibri" w:hAnsi="Calibri"/>
        </w:rPr>
        <w:t>Her proposal seeks to make numerous changes to</w:t>
      </w:r>
      <w:r w:rsidRPr="00AB1655">
        <w:rPr>
          <w:rFonts w:ascii="Calibri" w:hAnsi="Calibri"/>
        </w:rPr>
        <w:t xml:space="preserve"> provisions relating to elementary and secondary education</w:t>
      </w:r>
      <w:r>
        <w:rPr>
          <w:rFonts w:ascii="Calibri" w:hAnsi="Calibri"/>
        </w:rPr>
        <w:t>…</w:t>
      </w:r>
    </w:p>
    <w:p w:rsidR="00AE1D55" w:rsidRPr="00AB1655" w:rsidRDefault="00AE1D55" w:rsidP="00AE1D55">
      <w:pPr>
        <w:ind w:left="720"/>
        <w:rPr>
          <w:rFonts w:ascii="Calibri" w:hAnsi="Calibri"/>
          <w:b/>
        </w:rPr>
      </w:pPr>
      <w:r w:rsidRPr="00AB1655">
        <w:rPr>
          <w:rFonts w:ascii="Calibri" w:hAnsi="Calibri"/>
          <w:b/>
        </w:rPr>
        <w:t xml:space="preserve">Chappelle-Nadal 2 / Runs :10 / OC: </w:t>
      </w:r>
      <w:r w:rsidR="00F94DD1">
        <w:rPr>
          <w:rFonts w:ascii="Calibri" w:hAnsi="Calibri"/>
          <w:b/>
        </w:rPr>
        <w:t>present this bill.</w:t>
      </w:r>
    </w:p>
    <w:p w:rsidR="00AE1D55" w:rsidRPr="00AB1655" w:rsidRDefault="00AE1D55" w:rsidP="00F94DD1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F94DD1">
        <w:rPr>
          <w:rFonts w:ascii="Calibri" w:hAnsi="Calibri"/>
          <w:i/>
        </w:rPr>
        <w:t>It is a piece of legislation that a lot of people worked really hard and long on, for the course of years, I know. And, so, it is indeed a pleasure to present this bill.”</w:t>
      </w:r>
      <w:bookmarkEnd w:id="0"/>
    </w:p>
    <w:p w:rsidR="00AE1D55" w:rsidRPr="00F52F2A" w:rsidRDefault="00AE1D55" w:rsidP="00AE1D55">
      <w:pPr>
        <w:rPr>
          <w:rFonts w:ascii="Calibri" w:hAnsi="Calibri"/>
        </w:rPr>
      </w:pPr>
      <w:r>
        <w:rPr>
          <w:rFonts w:ascii="Calibri" w:hAnsi="Calibri"/>
        </w:rPr>
        <w:t>Final committee action still awaits both of these measures.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54CE0"/>
    <w:rsid w:val="004C2612"/>
    <w:rsid w:val="00522830"/>
    <w:rsid w:val="005428A7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AE1D55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  <w:rsid w:val="00F9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7095385" TargetMode="External"/><Relationship Id="rId5" Type="http://schemas.openxmlformats.org/officeDocument/2006/relationships/hyperlink" Target="http://www.senate.mo.gov/EDUC/" TargetMode="External"/><Relationship Id="rId4" Type="http://schemas.openxmlformats.org/officeDocument/2006/relationships/hyperlink" Target="http://www.senate.mo.gov/17info/bts_web/Bill.aspx?SessionType=R&amp;BillID=58645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2017-03-06T15:44:00Z</dcterms:created>
  <dcterms:modified xsi:type="dcterms:W3CDTF">2017-03-06T16:27:00Z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