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02FC2">
        <w:rPr>
          <w:rFonts w:asciiTheme="majorHAnsi" w:hAnsiTheme="majorHAnsi"/>
          <w:b/>
          <w:color w:val="000099"/>
          <w:sz w:val="28"/>
          <w:szCs w:val="28"/>
        </w:rPr>
        <w:t>SB 584</w:t>
      </w:r>
    </w:p>
    <w:p w:rsidR="00C82118" w:rsidRDefault="00E55BA3">
      <w:pPr>
        <w:rPr>
          <w:rFonts w:ascii="Calibri" w:hAnsi="Calibri"/>
        </w:rPr>
      </w:pPr>
      <w:r>
        <w:rPr>
          <w:rFonts w:ascii="Calibri" w:hAnsi="Calibri"/>
        </w:rPr>
        <w:t>A Missouri senator wants certain historical monuments moved to a singular Show-Me State location.</w:t>
      </w:r>
    </w:p>
    <w:p w:rsidR="00E55BA3" w:rsidRDefault="00E55BA3">
      <w:pPr>
        <w:rPr>
          <w:rFonts w:ascii="Calibri" w:hAnsi="Calibri"/>
        </w:rPr>
      </w:pPr>
      <w:r>
        <w:rPr>
          <w:rFonts w:ascii="Calibri" w:hAnsi="Calibri"/>
        </w:rPr>
        <w:t>This comes after actions, mainly in the nation’s south, occurred late last year.</w:t>
      </w:r>
    </w:p>
    <w:p w:rsidR="00E55BA3" w:rsidRDefault="00E55BA3" w:rsidP="00E55BA3">
      <w:pPr>
        <w:rPr>
          <w:rFonts w:ascii="Calibri" w:hAnsi="Calibri"/>
        </w:rPr>
      </w:pPr>
      <w:r>
        <w:rPr>
          <w:rFonts w:ascii="Calibri" w:hAnsi="Calibri"/>
        </w:rPr>
        <w:t xml:space="preserve">Senator Jamilah Nasheed of St. Louis sponsors </w:t>
      </w:r>
      <w:hyperlink r:id="rId4" w:history="1">
        <w:r w:rsidRPr="005458D6">
          <w:rPr>
            <w:rStyle w:val="Hyperlink"/>
            <w:rFonts w:ascii="Calibri" w:hAnsi="Calibri"/>
          </w:rPr>
          <w:t>Senate Bill 584</w:t>
        </w:r>
      </w:hyperlink>
      <w:r>
        <w:rPr>
          <w:rFonts w:ascii="Calibri" w:hAnsi="Calibri"/>
        </w:rPr>
        <w:t>, legislation that seeks to m</w:t>
      </w:r>
      <w:r w:rsidRPr="005458D6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458D6">
        <w:rPr>
          <w:rFonts w:ascii="Calibri" w:hAnsi="Calibri"/>
        </w:rPr>
        <w:t xml:space="preserve"> provisions relating to </w:t>
      </w:r>
      <w:r>
        <w:rPr>
          <w:rFonts w:ascii="Calibri" w:hAnsi="Calibri"/>
        </w:rPr>
        <w:t>C</w:t>
      </w:r>
      <w:r w:rsidRPr="005458D6">
        <w:rPr>
          <w:rFonts w:ascii="Calibri" w:hAnsi="Calibri"/>
        </w:rPr>
        <w:t xml:space="preserve">ivil </w:t>
      </w:r>
      <w:r>
        <w:rPr>
          <w:rFonts w:ascii="Calibri" w:hAnsi="Calibri"/>
        </w:rPr>
        <w:t>W</w:t>
      </w:r>
      <w:bookmarkStart w:id="0" w:name="_GoBack"/>
      <w:bookmarkEnd w:id="0"/>
      <w:r w:rsidRPr="005458D6">
        <w:rPr>
          <w:rFonts w:ascii="Calibri" w:hAnsi="Calibri"/>
        </w:rPr>
        <w:t>ar property</w:t>
      </w:r>
      <w:r>
        <w:rPr>
          <w:rFonts w:ascii="Calibri" w:hAnsi="Calibri"/>
        </w:rPr>
        <w:t>…</w:t>
      </w:r>
    </w:p>
    <w:p w:rsidR="00E55BA3" w:rsidRPr="005458D6" w:rsidRDefault="00E55BA3" w:rsidP="00E55BA3">
      <w:pPr>
        <w:ind w:left="720"/>
        <w:jc w:val="left"/>
        <w:rPr>
          <w:rFonts w:ascii="Calibri" w:hAnsi="Calibri"/>
          <w:b/>
        </w:rPr>
      </w:pPr>
      <w:r w:rsidRPr="005458D6">
        <w:rPr>
          <w:rFonts w:ascii="Calibri" w:hAnsi="Calibri"/>
          <w:b/>
        </w:rPr>
        <w:t>Nasheed 1</w:t>
      </w:r>
      <w:r w:rsidRPr="005458D6">
        <w:rPr>
          <w:rFonts w:ascii="Calibri" w:hAnsi="Calibri"/>
          <w:b/>
        </w:rPr>
        <w:br/>
        <w:t>:07</w:t>
      </w:r>
      <w:r w:rsidRPr="005458D6">
        <w:rPr>
          <w:rFonts w:ascii="Calibri" w:hAnsi="Calibri"/>
          <w:b/>
        </w:rPr>
        <w:br/>
        <w:t>Q: the Confederate flags.</w:t>
      </w:r>
    </w:p>
    <w:p w:rsidR="00E55BA3" w:rsidRDefault="00E55BA3" w:rsidP="00E55BA3">
      <w:pPr>
        <w:rPr>
          <w:rFonts w:ascii="Calibri" w:hAnsi="Calibri"/>
        </w:rPr>
      </w:pPr>
      <w:hyperlink r:id="rId5" w:history="1">
        <w:r w:rsidRPr="005458D6">
          <w:rPr>
            <w:rStyle w:val="Hyperlink"/>
            <w:rFonts w:ascii="Calibri" w:hAnsi="Calibri"/>
          </w:rPr>
          <w:t>Missouri Senate General Laws Committee</w:t>
        </w:r>
      </w:hyperlink>
      <w:r>
        <w:rPr>
          <w:rFonts w:ascii="Calibri" w:hAnsi="Calibri"/>
        </w:rPr>
        <w:t xml:space="preserve"> Chair, Sen. Bob Onder of Lake St. Louis, tells the sponsor these monuments </w:t>
      </w:r>
      <w:r w:rsidRPr="005458D6">
        <w:rPr>
          <w:rFonts w:ascii="Calibri" w:hAnsi="Calibri"/>
          <w:i/>
        </w:rPr>
        <w:t>do</w:t>
      </w:r>
      <w:r>
        <w:rPr>
          <w:rFonts w:ascii="Calibri" w:hAnsi="Calibri"/>
        </w:rPr>
        <w:t xml:space="preserve"> represent history…</w:t>
      </w:r>
    </w:p>
    <w:p w:rsidR="00E55BA3" w:rsidRPr="005458D6" w:rsidRDefault="00E55BA3" w:rsidP="00E55BA3">
      <w:pPr>
        <w:ind w:left="720"/>
        <w:jc w:val="left"/>
        <w:rPr>
          <w:rFonts w:ascii="Calibri" w:hAnsi="Calibri"/>
          <w:b/>
        </w:rPr>
      </w:pPr>
      <w:r w:rsidRPr="005458D6">
        <w:rPr>
          <w:rFonts w:ascii="Calibri" w:hAnsi="Calibri"/>
          <w:b/>
        </w:rPr>
        <w:t>Onder 2</w:t>
      </w:r>
      <w:r w:rsidRPr="005458D6">
        <w:rPr>
          <w:rFonts w:ascii="Calibri" w:hAnsi="Calibri"/>
          <w:b/>
        </w:rPr>
        <w:br/>
        <w:t>:09</w:t>
      </w:r>
      <w:r w:rsidRPr="005458D6">
        <w:rPr>
          <w:rFonts w:ascii="Calibri" w:hAnsi="Calibri"/>
          <w:b/>
        </w:rPr>
        <w:br/>
        <w:t>Q: and these symbols.</w:t>
      </w:r>
    </w:p>
    <w:p w:rsidR="00C82118" w:rsidRDefault="00E55BA3" w:rsidP="00E55BA3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584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301BCF"/>
    <w:rsid w:val="003C0B05"/>
    <w:rsid w:val="004C2612"/>
    <w:rsid w:val="00502FC2"/>
    <w:rsid w:val="00522830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55BA3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GENL/" TargetMode="External"/><Relationship Id="rId4" Type="http://schemas.openxmlformats.org/officeDocument/2006/relationships/hyperlink" Target="http://www.senate.mo.gov/18info/bts_web/Bill.aspx?SessionType=R&amp;BillID=69471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2018-03-05T15:37:00Z</dcterms:created>
  <dcterms:modified xsi:type="dcterms:W3CDTF">2018-03-05T15:41:00Z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