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727AC">
        <w:rPr>
          <w:rFonts w:asciiTheme="majorHAnsi" w:hAnsiTheme="majorHAnsi"/>
          <w:b/>
          <w:color w:val="000099"/>
          <w:sz w:val="28"/>
          <w:szCs w:val="28"/>
        </w:rPr>
        <w:t>SB 791</w:t>
      </w:r>
    </w:p>
    <w:p w:rsidR="00C82118" w:rsidRDefault="00F10719">
      <w:pPr>
        <w:rPr>
          <w:rFonts w:ascii="Calibri" w:hAnsi="Calibri"/>
        </w:rPr>
      </w:pPr>
      <w:r>
        <w:rPr>
          <w:rFonts w:ascii="Calibri" w:hAnsi="Calibri"/>
        </w:rPr>
        <w:t>A Missouri senator wants to crack down on bullying.</w:t>
      </w:r>
    </w:p>
    <w:p w:rsidR="00F10719" w:rsidRDefault="00F10719" w:rsidP="00F10719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the </w:t>
      </w:r>
      <w:hyperlink r:id="rId4" w:history="1">
        <w:r w:rsidRPr="00387379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 </w:t>
      </w:r>
      <w:hyperlink r:id="rId5" w:history="1">
        <w:r w:rsidRPr="00387379">
          <w:rPr>
            <w:rStyle w:val="Hyperlink"/>
            <w:rFonts w:ascii="Calibri" w:hAnsi="Calibri"/>
          </w:rPr>
          <w:t>Senate Bill 791</w:t>
        </w:r>
      </w:hyperlink>
      <w:r>
        <w:rPr>
          <w:rFonts w:ascii="Calibri" w:hAnsi="Calibri"/>
        </w:rPr>
        <w:t>, a measure that would make</w:t>
      </w:r>
      <w:r w:rsidRPr="00387379">
        <w:rPr>
          <w:rFonts w:ascii="Calibri" w:hAnsi="Calibri"/>
        </w:rPr>
        <w:t xml:space="preserve"> knowingly inciting another to commit suicide </w:t>
      </w:r>
      <w:r>
        <w:rPr>
          <w:rFonts w:ascii="Calibri" w:hAnsi="Calibri"/>
        </w:rPr>
        <w:t>second-degree</w:t>
      </w:r>
      <w:r w:rsidRPr="00387379">
        <w:rPr>
          <w:rFonts w:ascii="Calibri" w:hAnsi="Calibri"/>
        </w:rPr>
        <w:t xml:space="preserve"> involuntary manslaughter</w:t>
      </w:r>
      <w:r>
        <w:rPr>
          <w:rFonts w:ascii="Calibri" w:hAnsi="Calibri"/>
        </w:rPr>
        <w:t>.</w:t>
      </w:r>
    </w:p>
    <w:p w:rsidR="00F10719" w:rsidRDefault="00F10719" w:rsidP="00F10719">
      <w:pPr>
        <w:rPr>
          <w:rFonts w:ascii="Calibri" w:hAnsi="Calibri"/>
        </w:rPr>
      </w:pPr>
      <w:r>
        <w:rPr>
          <w:rFonts w:ascii="Calibri" w:hAnsi="Calibri"/>
        </w:rPr>
        <w:t>The proposal is sponsored by Sen. Jamilah Nasheed of St. Louis…</w:t>
      </w:r>
    </w:p>
    <w:p w:rsidR="00F10719" w:rsidRPr="00387379" w:rsidRDefault="00F10719" w:rsidP="00F1071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1</w:t>
      </w:r>
      <w:r w:rsidRPr="00387379">
        <w:rPr>
          <w:rFonts w:ascii="Calibri" w:hAnsi="Calibri"/>
          <w:b/>
        </w:rPr>
        <w:br/>
        <w:t>:06</w:t>
      </w:r>
      <w:r w:rsidRPr="00387379">
        <w:rPr>
          <w:rFonts w:ascii="Calibri" w:hAnsi="Calibri"/>
          <w:b/>
        </w:rPr>
        <w:br/>
        <w:t xml:space="preserve">Q: </w:t>
      </w:r>
      <w:r w:rsidR="00F5785A">
        <w:rPr>
          <w:rFonts w:ascii="Calibri" w:hAnsi="Calibri"/>
          <w:b/>
        </w:rPr>
        <w:t>children from bullying.</w:t>
      </w:r>
    </w:p>
    <w:p w:rsidR="00F10719" w:rsidRDefault="00F10719" w:rsidP="00F10719">
      <w:pPr>
        <w:rPr>
          <w:rFonts w:ascii="Calibri" w:hAnsi="Calibri"/>
        </w:rPr>
      </w:pPr>
      <w:r>
        <w:rPr>
          <w:rFonts w:ascii="Calibri" w:hAnsi="Calibri"/>
        </w:rPr>
        <w:t xml:space="preserve">During panel discussion, Sen. Andrew Koenig of Manchester pointed out her idea would — in fact — go beyond </w:t>
      </w:r>
      <w:r w:rsidR="00577F77">
        <w:rPr>
          <w:rFonts w:ascii="Calibri" w:hAnsi="Calibri"/>
        </w:rPr>
        <w:t xml:space="preserve">just the mere concept of </w:t>
      </w:r>
      <w:r>
        <w:rPr>
          <w:rFonts w:ascii="Calibri" w:hAnsi="Calibri"/>
        </w:rPr>
        <w:t>bullying…</w:t>
      </w:r>
    </w:p>
    <w:p w:rsidR="00F10719" w:rsidRPr="00387379" w:rsidRDefault="00F10719" w:rsidP="00F1071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 2</w:t>
      </w:r>
      <w:r w:rsidRPr="00387379">
        <w:rPr>
          <w:rFonts w:ascii="Calibri" w:hAnsi="Calibri"/>
          <w:b/>
        </w:rPr>
        <w:br/>
        <w:t>:06</w:t>
      </w:r>
      <w:r w:rsidRPr="00387379">
        <w:rPr>
          <w:rFonts w:ascii="Calibri" w:hAnsi="Calibri"/>
          <w:b/>
        </w:rPr>
        <w:br/>
        <w:t xml:space="preserve">Q: </w:t>
      </w:r>
      <w:r w:rsidR="00F5785A">
        <w:rPr>
          <w:rFonts w:ascii="Calibri" w:hAnsi="Calibri"/>
          <w:b/>
        </w:rPr>
        <w:t>through this mean.</w:t>
      </w:r>
      <w:bookmarkStart w:id="0" w:name="_GoBack"/>
      <w:bookmarkEnd w:id="0"/>
    </w:p>
    <w:p w:rsidR="00C82118" w:rsidRDefault="00F10719" w:rsidP="00F10719">
      <w:pPr>
        <w:rPr>
          <w:rFonts w:ascii="Calibri" w:hAnsi="Calibri"/>
        </w:rPr>
      </w:pPr>
      <w:r>
        <w:rPr>
          <w:rFonts w:ascii="Calibri" w:hAnsi="Calibri"/>
        </w:rPr>
        <w:t>Senate Bill 791 awaits final action</w:t>
      </w:r>
      <w:r w:rsidR="00577F77">
        <w:rPr>
          <w:rFonts w:ascii="Calibri" w:hAnsi="Calibri"/>
        </w:rPr>
        <w:t xml:space="preserve"> from the committee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727AC"/>
    <w:rsid w:val="00284C42"/>
    <w:rsid w:val="00301BCF"/>
    <w:rsid w:val="003C0B05"/>
    <w:rsid w:val="004C2612"/>
    <w:rsid w:val="00522830"/>
    <w:rsid w:val="00577F77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10719"/>
    <w:rsid w:val="00F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647436" TargetMode="External"/><Relationship Id="rId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2018-02-13T16:55:00Z</dcterms:created>
  <dcterms:modified xsi:type="dcterms:W3CDTF">2018-02-13T18:58:00Z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