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33A09">
        <w:rPr>
          <w:rFonts w:asciiTheme="majorHAnsi" w:hAnsiTheme="majorHAnsi"/>
          <w:b/>
          <w:color w:val="000099"/>
          <w:sz w:val="28"/>
          <w:szCs w:val="28"/>
        </w:rPr>
        <w:t>SB 564 and SB 547</w:t>
      </w:r>
    </w:p>
    <w:p w:rsidR="00533A09" w:rsidRDefault="00533A09" w:rsidP="00533A09">
      <w:pPr>
        <w:rPr>
          <w:rFonts w:ascii="Calibri" w:hAnsi="Calibri"/>
        </w:rPr>
      </w:pPr>
      <w:r>
        <w:rPr>
          <w:rFonts w:ascii="Calibri" w:hAnsi="Calibri"/>
        </w:rPr>
        <w:t xml:space="preserve">The first measure to receive time on the Missouri Senate floor this year is </w:t>
      </w:r>
      <w:hyperlink r:id="rId4" w:history="1">
        <w:r w:rsidRPr="00305484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>.</w:t>
      </w:r>
    </w:p>
    <w:p w:rsidR="00533A09" w:rsidRDefault="00533A09" w:rsidP="00533A09">
      <w:pPr>
        <w:rPr>
          <w:rFonts w:ascii="Calibri" w:hAnsi="Calibri"/>
        </w:rPr>
      </w:pPr>
      <w:r>
        <w:rPr>
          <w:rFonts w:ascii="Calibri" w:hAnsi="Calibri"/>
        </w:rPr>
        <w:t>Sponsor, Sen. Ed Emery of Lamar, tells his colleagues his proposal would m</w:t>
      </w:r>
      <w:r w:rsidRPr="0030548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05484">
        <w:rPr>
          <w:rFonts w:ascii="Calibri" w:hAnsi="Calibri"/>
        </w:rPr>
        <w:t xml:space="preserve"> provisions relating to public utilities</w:t>
      </w:r>
      <w:r>
        <w:rPr>
          <w:rFonts w:ascii="Calibri" w:hAnsi="Calibri"/>
        </w:rPr>
        <w:t>…</w:t>
      </w:r>
    </w:p>
    <w:p w:rsidR="00533A09" w:rsidRPr="00305484" w:rsidRDefault="00533A09" w:rsidP="00533A0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305484">
        <w:rPr>
          <w:rFonts w:ascii="Calibri" w:hAnsi="Calibri"/>
          <w:b/>
        </w:rPr>
        <w:br/>
        <w:t>:10</w:t>
      </w:r>
      <w:r w:rsidRPr="00305484">
        <w:rPr>
          <w:rFonts w:ascii="Calibri" w:hAnsi="Calibri"/>
          <w:b/>
        </w:rPr>
        <w:br/>
        <w:t xml:space="preserve">Q: </w:t>
      </w:r>
      <w:r w:rsidR="00C81480">
        <w:rPr>
          <w:rFonts w:ascii="Calibri" w:hAnsi="Calibri"/>
          <w:b/>
        </w:rPr>
        <w:t>those three issues.</w:t>
      </w:r>
    </w:p>
    <w:p w:rsidR="00533A09" w:rsidRDefault="00580A4D" w:rsidP="00533A09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533A09">
        <w:rPr>
          <w:rFonts w:ascii="Calibri" w:hAnsi="Calibri"/>
        </w:rPr>
        <w:t xml:space="preserve">he </w:t>
      </w:r>
      <w:hyperlink r:id="rId5" w:history="1">
        <w:r w:rsidR="00533A09" w:rsidRPr="001A6C93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 w:rsidR="00533A09">
        <w:rPr>
          <w:rFonts w:ascii="Calibri" w:hAnsi="Calibri"/>
        </w:rPr>
        <w:t xml:space="preserve"> hear</w:t>
      </w:r>
      <w:r>
        <w:rPr>
          <w:rFonts w:ascii="Calibri" w:hAnsi="Calibri"/>
        </w:rPr>
        <w:t>s</w:t>
      </w:r>
      <w:r w:rsidR="00533A09">
        <w:rPr>
          <w:rFonts w:ascii="Calibri" w:hAnsi="Calibri"/>
        </w:rPr>
        <w:t xml:space="preserve"> </w:t>
      </w:r>
      <w:hyperlink r:id="rId6" w:history="1">
        <w:r w:rsidR="00533A09" w:rsidRPr="001A6C93">
          <w:rPr>
            <w:rStyle w:val="Hyperlink"/>
            <w:rFonts w:ascii="Calibri" w:hAnsi="Calibri"/>
          </w:rPr>
          <w:t>Senate Bill 547</w:t>
        </w:r>
      </w:hyperlink>
      <w:r w:rsidR="00533A09">
        <w:rPr>
          <w:rFonts w:ascii="Calibri" w:hAnsi="Calibri"/>
        </w:rPr>
        <w:t>, which seeks to m</w:t>
      </w:r>
      <w:r w:rsidR="00533A09" w:rsidRPr="001A6C93">
        <w:rPr>
          <w:rFonts w:ascii="Calibri" w:hAnsi="Calibri"/>
        </w:rPr>
        <w:t>odif</w:t>
      </w:r>
      <w:r w:rsidR="00533A09">
        <w:rPr>
          <w:rFonts w:ascii="Calibri" w:hAnsi="Calibri"/>
        </w:rPr>
        <w:t>y</w:t>
      </w:r>
      <w:r w:rsidR="00533A09" w:rsidRPr="001A6C93">
        <w:rPr>
          <w:rFonts w:ascii="Calibri" w:hAnsi="Calibri"/>
        </w:rPr>
        <w:t xml:space="preserve"> provisions relating to industrial hemp</w:t>
      </w:r>
      <w:r w:rsidR="00533A09">
        <w:rPr>
          <w:rFonts w:ascii="Calibri" w:hAnsi="Calibri"/>
        </w:rPr>
        <w:t>.</w:t>
      </w:r>
    </w:p>
    <w:p w:rsidR="00533A09" w:rsidRDefault="00533A09" w:rsidP="00533A09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</w:t>
      </w:r>
      <w:r w:rsidR="00580A4D">
        <w:rPr>
          <w:rFonts w:ascii="Calibri" w:hAnsi="Calibri"/>
        </w:rPr>
        <w:t>, points</w:t>
      </w:r>
      <w:r>
        <w:rPr>
          <w:rFonts w:ascii="Calibri" w:hAnsi="Calibri"/>
        </w:rPr>
        <w:t xml:space="preserve"> out there’s a difference between hemp and marijuana…</w:t>
      </w:r>
    </w:p>
    <w:p w:rsidR="00533A09" w:rsidRPr="001A6C93" w:rsidRDefault="00533A09" w:rsidP="00533A0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1A6C93">
        <w:rPr>
          <w:rFonts w:ascii="Calibri" w:hAnsi="Calibri"/>
          <w:b/>
        </w:rPr>
        <w:br/>
        <w:t>:09</w:t>
      </w:r>
      <w:r w:rsidRPr="001A6C93">
        <w:rPr>
          <w:rFonts w:ascii="Calibri" w:hAnsi="Calibri"/>
          <w:b/>
        </w:rPr>
        <w:br/>
        <w:t xml:space="preserve">Q: </w:t>
      </w:r>
      <w:bookmarkStart w:id="0" w:name="_GoBack"/>
      <w:r w:rsidR="00C81480">
        <w:rPr>
          <w:rFonts w:ascii="Calibri" w:hAnsi="Calibri"/>
          <w:b/>
        </w:rPr>
        <w:t>very distinctly different.</w:t>
      </w:r>
      <w:bookmarkEnd w:id="0"/>
    </w:p>
    <w:p w:rsidR="00815EC9" w:rsidRDefault="00533A09" w:rsidP="00533A09">
      <w:pPr>
        <w:rPr>
          <w:rFonts w:ascii="Calibri" w:hAnsi="Calibri"/>
        </w:rPr>
      </w:pPr>
      <w:r>
        <w:rPr>
          <w:rFonts w:ascii="Calibri" w:hAnsi="Calibri"/>
        </w:rPr>
        <w:t>Committee action has not yet been taken.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33A09"/>
    <w:rsid w:val="00580A4D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81480"/>
    <w:rsid w:val="00D1078D"/>
    <w:rsid w:val="00D30087"/>
    <w:rsid w:val="00D60E22"/>
    <w:rsid w:val="00D70338"/>
    <w:rsid w:val="00DC3932"/>
    <w:rsid w:val="00E00E95"/>
    <w:rsid w:val="00E50E50"/>
    <w:rsid w:val="00F041F8"/>
    <w:rsid w:val="00F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168" TargetMode="External"/><Relationship Id="rId5" Type="http://schemas.openxmlformats.org/officeDocument/2006/relationships/hyperlink" Target="http://www.senate.mo.gov/AGRI/" TargetMode="External"/><Relationship Id="rId4" Type="http://schemas.openxmlformats.org/officeDocument/2006/relationships/hyperlink" Target="http://www.senate.mo.gov/18info/bts_web/Bill.aspx?SessionType=R&amp;BillID=6947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2018-01-23T17:48:00Z</dcterms:created>
  <dcterms:modified xsi:type="dcterms:W3CDTF">2018-01-23T19:37:00Z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