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4C2612" w:rsidRDefault="00AB465F" w:rsidP="00AB465F">
      <w:pPr>
        <w:jc w:val="center"/>
        <w:rPr>
          <w:rFonts w:asciiTheme="majorHAnsi" w:hAnsiTheme="majorHAnsi"/>
          <w:color w:val="000099"/>
          <w:sz w:val="28"/>
          <w:szCs w:val="28"/>
        </w:rPr>
      </w:pPr>
      <w:r w:rsidRPr="004C2612">
        <w:rPr>
          <w:rFonts w:asciiTheme="majorHAnsi" w:hAnsiTheme="majorHAnsi"/>
          <w:b/>
          <w:i/>
          <w:color w:val="000099"/>
          <w:sz w:val="28"/>
          <w:szCs w:val="28"/>
        </w:rPr>
        <w:t xml:space="preserve">The </w:t>
      </w:r>
      <w:r w:rsidR="00B92A69">
        <w:rPr>
          <w:rFonts w:asciiTheme="majorHAnsi" w:hAnsiTheme="majorHAnsi"/>
          <w:b/>
          <w:i/>
          <w:color w:val="000099"/>
          <w:sz w:val="28"/>
          <w:szCs w:val="28"/>
        </w:rPr>
        <w:t xml:space="preserve">Missouri </w:t>
      </w:r>
      <w:r w:rsidRPr="004C2612">
        <w:rPr>
          <w:rFonts w:asciiTheme="majorHAnsi" w:hAnsiTheme="majorHAnsi"/>
          <w:b/>
          <w:i/>
          <w:color w:val="000099"/>
          <w:sz w:val="28"/>
          <w:szCs w:val="28"/>
        </w:rPr>
        <w:t>Senate Minute</w:t>
      </w:r>
      <w:r w:rsidR="00E00E95">
        <w:rPr>
          <w:rFonts w:asciiTheme="majorHAnsi" w:hAnsiTheme="majorHAnsi"/>
          <w:b/>
          <w:color w:val="000099"/>
          <w:sz w:val="28"/>
          <w:szCs w:val="28"/>
        </w:rPr>
        <w:t xml:space="preserve"> Script</w:t>
      </w:r>
      <w:r w:rsidR="00004300" w:rsidRPr="004C2612">
        <w:rPr>
          <w:rFonts w:asciiTheme="majorHAnsi" w:hAnsiTheme="majorHAnsi"/>
          <w:b/>
          <w:color w:val="000099"/>
          <w:sz w:val="28"/>
          <w:szCs w:val="28"/>
        </w:rPr>
        <w:t>:</w:t>
      </w:r>
      <w:r w:rsidR="00781232" w:rsidRPr="004C2612">
        <w:rPr>
          <w:rFonts w:asciiTheme="majorHAnsi" w:hAnsiTheme="majorHAnsi"/>
          <w:b/>
          <w:color w:val="000099"/>
          <w:sz w:val="28"/>
          <w:szCs w:val="28"/>
        </w:rPr>
        <w:t xml:space="preserve"> </w:t>
      </w:r>
      <w:r w:rsidR="008E5CCA">
        <w:rPr>
          <w:rFonts w:asciiTheme="majorHAnsi" w:hAnsiTheme="majorHAnsi"/>
          <w:b/>
          <w:color w:val="000099"/>
          <w:sz w:val="28"/>
          <w:szCs w:val="28"/>
        </w:rPr>
        <w:t>Committee Hearings Begin</w:t>
      </w:r>
    </w:p>
    <w:p w:rsidR="00C52AD9" w:rsidRDefault="00B05ACD">
      <w:pPr>
        <w:rPr>
          <w:rFonts w:ascii="Calibri" w:hAnsi="Calibri"/>
        </w:rPr>
      </w:pPr>
      <w:r>
        <w:rPr>
          <w:rFonts w:ascii="Calibri" w:hAnsi="Calibri"/>
        </w:rPr>
        <w:t>Some 320 Missouri Senate bills await committee assignments.</w:t>
      </w:r>
    </w:p>
    <w:p w:rsidR="00B05ACD" w:rsidRDefault="00B05ACD">
      <w:pPr>
        <w:rPr>
          <w:rFonts w:ascii="Calibri" w:hAnsi="Calibri"/>
        </w:rPr>
      </w:pPr>
      <w:r>
        <w:rPr>
          <w:rFonts w:ascii="Calibri" w:hAnsi="Calibri"/>
        </w:rPr>
        <w:t>Among these are plans that would fund transportation.</w:t>
      </w:r>
    </w:p>
    <w:p w:rsidR="008E5CCA" w:rsidRDefault="00B05ACD" w:rsidP="008E5CCA">
      <w:pPr>
        <w:rPr>
          <w:rFonts w:ascii="Calibri" w:hAnsi="Calibri"/>
        </w:rPr>
      </w:pPr>
      <w:r>
        <w:rPr>
          <w:rFonts w:ascii="Calibri" w:hAnsi="Calibri"/>
        </w:rPr>
        <w:t xml:space="preserve">But, </w:t>
      </w:r>
      <w:r w:rsidR="008E5CCA">
        <w:rPr>
          <w:rFonts w:ascii="Calibri" w:hAnsi="Calibri"/>
        </w:rPr>
        <w:t>Missouri Senate Majority Floor Leader Mike Kehoe of Jefferson City says he’s not sure of the future of a gas tax hike…</w:t>
      </w:r>
    </w:p>
    <w:p w:rsidR="008E5CCA" w:rsidRPr="00BF72E1" w:rsidRDefault="008E5CCA" w:rsidP="008E5CCA">
      <w:pPr>
        <w:ind w:left="720"/>
        <w:jc w:val="left"/>
        <w:rPr>
          <w:rFonts w:ascii="Calibri" w:hAnsi="Calibri"/>
          <w:b/>
        </w:rPr>
      </w:pPr>
      <w:r w:rsidRPr="00BF72E1">
        <w:rPr>
          <w:rFonts w:ascii="Calibri" w:hAnsi="Calibri"/>
          <w:b/>
        </w:rPr>
        <w:t>Kehoe 1</w:t>
      </w:r>
      <w:r w:rsidRPr="00BF72E1">
        <w:rPr>
          <w:rFonts w:ascii="Calibri" w:hAnsi="Calibri"/>
          <w:b/>
        </w:rPr>
        <w:br/>
        <w:t>:07</w:t>
      </w:r>
      <w:r w:rsidRPr="00BF72E1">
        <w:rPr>
          <w:rFonts w:ascii="Calibri" w:hAnsi="Calibri"/>
          <w:b/>
        </w:rPr>
        <w:br/>
        <w:t xml:space="preserve">Q: </w:t>
      </w:r>
      <w:r w:rsidR="00A97583">
        <w:rPr>
          <w:rFonts w:ascii="Calibri" w:hAnsi="Calibri"/>
          <w:b/>
        </w:rPr>
        <w:t>of transportation issues.</w:t>
      </w:r>
    </w:p>
    <w:p w:rsidR="008E5CCA" w:rsidRDefault="008E5CCA" w:rsidP="008E5CCA">
      <w:pPr>
        <w:rPr>
          <w:rFonts w:ascii="Calibri" w:hAnsi="Calibri"/>
        </w:rPr>
      </w:pPr>
      <w:r>
        <w:rPr>
          <w:rFonts w:ascii="Calibri" w:hAnsi="Calibri"/>
        </w:rPr>
        <w:t>The Missouri House of Representatives wants an ethics bill to be done first, but Missouri Senate Minority Floor Leader Gina Walsh of Bellefontaine Neighbors says she’s hearing the president pro tem does not like those versions of the plan…</w:t>
      </w:r>
    </w:p>
    <w:p w:rsidR="008E5CCA" w:rsidRPr="00BF72E1" w:rsidRDefault="008E5CCA" w:rsidP="008E5CCA">
      <w:pPr>
        <w:ind w:left="720"/>
        <w:jc w:val="left"/>
        <w:rPr>
          <w:rFonts w:ascii="Calibri" w:hAnsi="Calibri"/>
          <w:b/>
        </w:rPr>
      </w:pPr>
      <w:r w:rsidRPr="00BF72E1">
        <w:rPr>
          <w:rFonts w:ascii="Calibri" w:hAnsi="Calibri"/>
          <w:b/>
        </w:rPr>
        <w:t>Walsh 2</w:t>
      </w:r>
      <w:r w:rsidRPr="00BF72E1">
        <w:rPr>
          <w:rFonts w:ascii="Calibri" w:hAnsi="Calibri"/>
          <w:b/>
        </w:rPr>
        <w:br/>
        <w:t>:09</w:t>
      </w:r>
      <w:r w:rsidRPr="00BF72E1">
        <w:rPr>
          <w:rFonts w:ascii="Calibri" w:hAnsi="Calibri"/>
          <w:b/>
        </w:rPr>
        <w:br/>
        <w:t xml:space="preserve">Q: </w:t>
      </w:r>
      <w:r w:rsidR="00A97583">
        <w:rPr>
          <w:rFonts w:ascii="Calibri" w:hAnsi="Calibri"/>
          <w:b/>
        </w:rPr>
        <w:t>he could support.</w:t>
      </w:r>
      <w:bookmarkStart w:id="0" w:name="_GoBack"/>
      <w:bookmarkEnd w:id="0"/>
    </w:p>
    <w:p w:rsidR="008E5CCA" w:rsidRDefault="00B05ACD" w:rsidP="008E5CCA">
      <w:pPr>
        <w:rPr>
          <w:rFonts w:ascii="Calibri" w:hAnsi="Calibri"/>
        </w:rPr>
      </w:pPr>
      <w:r>
        <w:rPr>
          <w:rFonts w:ascii="Calibri" w:hAnsi="Calibri"/>
        </w:rPr>
        <w:t>Lawmakers can continue to file legislation through March 1.</w:t>
      </w:r>
      <w:r w:rsidR="00DA0C05">
        <w:rPr>
          <w:rFonts w:ascii="Calibri" w:hAnsi="Calibri"/>
        </w:rPr>
        <w:t xml:space="preserve"> The first Missouri Senate committee hearings could start this week.</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202BDC"/>
    <w:rsid w:val="00284C42"/>
    <w:rsid w:val="00301BCF"/>
    <w:rsid w:val="003C0B05"/>
    <w:rsid w:val="004C2612"/>
    <w:rsid w:val="00522830"/>
    <w:rsid w:val="005D5427"/>
    <w:rsid w:val="007428D8"/>
    <w:rsid w:val="00781232"/>
    <w:rsid w:val="00815EC9"/>
    <w:rsid w:val="00823A29"/>
    <w:rsid w:val="00842DAF"/>
    <w:rsid w:val="008A328F"/>
    <w:rsid w:val="008E5CCA"/>
    <w:rsid w:val="008F722E"/>
    <w:rsid w:val="0094316F"/>
    <w:rsid w:val="00A6143E"/>
    <w:rsid w:val="00A97583"/>
    <w:rsid w:val="00AB465F"/>
    <w:rsid w:val="00AD6F7C"/>
    <w:rsid w:val="00B05ACD"/>
    <w:rsid w:val="00B23564"/>
    <w:rsid w:val="00B44781"/>
    <w:rsid w:val="00B80979"/>
    <w:rsid w:val="00B92A69"/>
    <w:rsid w:val="00BD3391"/>
    <w:rsid w:val="00C1785B"/>
    <w:rsid w:val="00C35246"/>
    <w:rsid w:val="00C52AD9"/>
    <w:rsid w:val="00D1078D"/>
    <w:rsid w:val="00D30087"/>
    <w:rsid w:val="00D60E22"/>
    <w:rsid w:val="00D70338"/>
    <w:rsid w:val="00DA0C05"/>
    <w:rsid w:val="00DC3932"/>
    <w:rsid w:val="00E00E95"/>
    <w:rsid w:val="00F0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118</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5</cp:revision>
  <dcterms:created xsi:type="dcterms:W3CDTF">2018-01-08T16:27:00Z</dcterms:created>
  <dcterms:modified xsi:type="dcterms:W3CDTF">2018-01-08T17:24:00Z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