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F21E64">
        <w:rPr>
          <w:rFonts w:asciiTheme="majorHAnsi" w:hAnsiTheme="majorHAnsi"/>
          <w:b/>
          <w:color w:val="000099"/>
        </w:rPr>
        <w:t>SB 612</w:t>
      </w:r>
    </w:p>
    <w:p w:rsidR="00C52AD9" w:rsidRDefault="00F21E64">
      <w:pPr>
        <w:rPr>
          <w:rFonts w:ascii="Calibri" w:hAnsi="Calibri"/>
        </w:rPr>
      </w:pPr>
      <w:r>
        <w:rPr>
          <w:rFonts w:ascii="Calibri" w:hAnsi="Calibri"/>
        </w:rPr>
        <w:t>Illegal immigration is a focal point for some Missouri senators.</w:t>
      </w:r>
    </w:p>
    <w:p w:rsidR="00F21E64" w:rsidRDefault="00472F47">
      <w:pPr>
        <w:rPr>
          <w:rFonts w:ascii="Calibri" w:hAnsi="Calibri"/>
        </w:rPr>
      </w:pPr>
      <w:hyperlink r:id="rId4" w:history="1">
        <w:r w:rsidR="00F21E64" w:rsidRPr="00F21E64">
          <w:rPr>
            <w:rStyle w:val="Hyperlink"/>
            <w:rFonts w:ascii="Calibri" w:hAnsi="Calibri"/>
          </w:rPr>
          <w:t>Senate Bill 612</w:t>
        </w:r>
      </w:hyperlink>
      <w:r w:rsidR="00F21E64">
        <w:rPr>
          <w:rFonts w:ascii="Calibri" w:hAnsi="Calibri"/>
        </w:rPr>
        <w:t xml:space="preserve"> seeks to change</w:t>
      </w:r>
      <w:r w:rsidR="00F21E64" w:rsidRPr="00F21E64">
        <w:rPr>
          <w:rFonts w:ascii="Calibri" w:hAnsi="Calibri"/>
        </w:rPr>
        <w:t xml:space="preserve"> the law relating to the offense of illegal reentry</w:t>
      </w:r>
      <w:r w:rsidR="00F21E64">
        <w:rPr>
          <w:rFonts w:ascii="Calibri" w:hAnsi="Calibri"/>
        </w:rPr>
        <w:t>.</w:t>
      </w:r>
    </w:p>
    <w:p w:rsidR="00F21E64" w:rsidRDefault="00F21E64">
      <w:pPr>
        <w:rPr>
          <w:rFonts w:ascii="Calibri" w:hAnsi="Calibri"/>
        </w:rPr>
      </w:pPr>
      <w:r>
        <w:rPr>
          <w:rFonts w:ascii="Calibri" w:hAnsi="Calibri"/>
        </w:rPr>
        <w:t>Senator Mike Cunningham of Rogersville is the sponsor, and says time was spent debating his proposal last week…</w:t>
      </w:r>
    </w:p>
    <w:p w:rsidR="00F21E64" w:rsidRPr="00C80ADA" w:rsidRDefault="00F21E64" w:rsidP="00C80ADA">
      <w:pPr>
        <w:ind w:firstLine="720"/>
        <w:rPr>
          <w:rFonts w:ascii="Calibri" w:hAnsi="Calibri"/>
          <w:b/>
        </w:rPr>
      </w:pPr>
      <w:r w:rsidRPr="00C80ADA">
        <w:rPr>
          <w:rFonts w:ascii="Calibri" w:hAnsi="Calibri"/>
          <w:b/>
        </w:rPr>
        <w:t>Cunningham 1</w:t>
      </w:r>
      <w:r w:rsidR="00C80ADA" w:rsidRPr="00C80ADA">
        <w:rPr>
          <w:rFonts w:ascii="Calibri" w:hAnsi="Calibri"/>
          <w:b/>
        </w:rPr>
        <w:t xml:space="preserve"> / Runs :10 / OC: </w:t>
      </w:r>
      <w:r w:rsidR="00552FA8">
        <w:rPr>
          <w:rFonts w:ascii="Calibri" w:hAnsi="Calibri"/>
          <w:b/>
        </w:rPr>
        <w:t>people in Missouri.</w:t>
      </w:r>
    </w:p>
    <w:p w:rsidR="00C80ADA" w:rsidRPr="00C80ADA" w:rsidRDefault="00C80ADA" w:rsidP="0013397F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“These are criminals. These are the people who have committed crimes</w:t>
      </w:r>
      <w:r w:rsidR="00552FA8">
        <w:rPr>
          <w:rFonts w:ascii="Calibri" w:hAnsi="Calibri"/>
          <w:i/>
        </w:rPr>
        <w:t>,</w:t>
      </w:r>
      <w:r>
        <w:rPr>
          <w:rFonts w:ascii="Calibri" w:hAnsi="Calibri"/>
          <w:i/>
        </w:rPr>
        <w:t xml:space="preserve"> a felony crime, not a misdemeanor. But, it will come up again, I’ve been promised by the leadership. But, I’m really passionate about that issue. I just don’t want those people in Missouri.”</w:t>
      </w:r>
    </w:p>
    <w:p w:rsidR="00F21E64" w:rsidRDefault="00F21E64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 is not in favor of the idea…</w:t>
      </w:r>
    </w:p>
    <w:p w:rsidR="00F21E64" w:rsidRPr="00286B7C" w:rsidRDefault="00F21E64" w:rsidP="00C80ADA">
      <w:pPr>
        <w:ind w:firstLine="720"/>
        <w:rPr>
          <w:rFonts w:ascii="Calibri" w:hAnsi="Calibri"/>
          <w:b/>
        </w:rPr>
      </w:pPr>
      <w:r w:rsidRPr="00286B7C">
        <w:rPr>
          <w:rFonts w:ascii="Calibri" w:hAnsi="Calibri"/>
          <w:b/>
        </w:rPr>
        <w:t>Schupp 2</w:t>
      </w:r>
      <w:r w:rsidR="00286B7C" w:rsidRPr="00286B7C">
        <w:rPr>
          <w:rFonts w:ascii="Calibri" w:hAnsi="Calibri"/>
          <w:b/>
        </w:rPr>
        <w:t xml:space="preserve"> / Runs :11 / OC: </w:t>
      </w:r>
      <w:r w:rsidR="002B0625">
        <w:rPr>
          <w:rFonts w:ascii="Calibri" w:hAnsi="Calibri"/>
          <w:b/>
        </w:rPr>
        <w:t>the federal government.</w:t>
      </w:r>
    </w:p>
    <w:p w:rsidR="00286B7C" w:rsidRPr="00286B7C" w:rsidRDefault="00286B7C" w:rsidP="00914D0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“One of the reasons that I am opposed to this bill is, it’s very clearly unconstitutional. It is very clear that immigration matters are federal law and they are under the purview of the federal government.”</w:t>
      </w:r>
    </w:p>
    <w:p w:rsidR="00F21E64" w:rsidRDefault="00F21E64">
      <w:pPr>
        <w:rPr>
          <w:rFonts w:ascii="Calibri" w:hAnsi="Calibri"/>
        </w:rPr>
      </w:pPr>
      <w:r>
        <w:rPr>
          <w:rFonts w:ascii="Calibri" w:hAnsi="Calibri"/>
        </w:rPr>
        <w:t>Senate Bill 612 has been set aside for further debate.</w:t>
      </w:r>
    </w:p>
    <w:p w:rsidR="00F21E64" w:rsidRDefault="00F21E64">
      <w:pPr>
        <w:rPr>
          <w:rFonts w:ascii="Calibri" w:hAnsi="Calibri"/>
        </w:rPr>
      </w:pPr>
      <w:r>
        <w:rPr>
          <w:rFonts w:ascii="Calibri" w:hAnsi="Calibri"/>
        </w:rPr>
        <w:t xml:space="preserve">Missouri senators are </w:t>
      </w:r>
      <w:r w:rsidR="00472F47">
        <w:rPr>
          <w:rFonts w:ascii="Calibri" w:hAnsi="Calibri"/>
        </w:rPr>
        <w:t xml:space="preserve">now </w:t>
      </w:r>
      <w:bookmarkStart w:id="0" w:name="_GoBack"/>
      <w:bookmarkEnd w:id="0"/>
      <w:r>
        <w:rPr>
          <w:rFonts w:ascii="Calibri" w:hAnsi="Calibri"/>
        </w:rPr>
        <w:t>entering the ninth week of session. Their annual mid-session recess is now three weeks away.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397F"/>
    <w:rsid w:val="00177E9A"/>
    <w:rsid w:val="00202BDC"/>
    <w:rsid w:val="00284C42"/>
    <w:rsid w:val="00286B7C"/>
    <w:rsid w:val="002B0625"/>
    <w:rsid w:val="00301BCF"/>
    <w:rsid w:val="003C0B05"/>
    <w:rsid w:val="00472F47"/>
    <w:rsid w:val="00522830"/>
    <w:rsid w:val="00552FA8"/>
    <w:rsid w:val="005D5427"/>
    <w:rsid w:val="00781232"/>
    <w:rsid w:val="00823A29"/>
    <w:rsid w:val="00842DAF"/>
    <w:rsid w:val="008F722E"/>
    <w:rsid w:val="00914D0C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80ADA"/>
    <w:rsid w:val="00D1078D"/>
    <w:rsid w:val="00D30087"/>
    <w:rsid w:val="00D70338"/>
    <w:rsid w:val="00DC3932"/>
    <w:rsid w:val="00F041F8"/>
    <w:rsid w:val="00F2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2016-02-29T15:43:00Z</dcterms:created>
  <dcterms:modified xsi:type="dcterms:W3CDTF">2016-02-29T16:44:00Z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