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F6591C">
        <w:rPr>
          <w:rFonts w:asciiTheme="majorHAnsi" w:hAnsiTheme="majorHAnsi"/>
          <w:b/>
          <w:color w:val="000099"/>
        </w:rPr>
        <w:t>SB 731</w:t>
      </w:r>
    </w:p>
    <w:p w:rsidR="00C52AD9" w:rsidRDefault="00F6591C">
      <w:pPr>
        <w:rPr>
          <w:rFonts w:ascii="Calibri" w:hAnsi="Calibri"/>
        </w:rPr>
      </w:pPr>
      <w:r>
        <w:rPr>
          <w:rFonts w:ascii="Calibri" w:hAnsi="Calibri"/>
        </w:rPr>
        <w:t>Missouri senators may examine expanding conceal-carry laws.</w:t>
      </w:r>
    </w:p>
    <w:p w:rsidR="00F6591C" w:rsidRPr="00F6591C" w:rsidRDefault="00F6591C" w:rsidP="00F6591C">
      <w:pPr>
        <w:rPr>
          <w:rFonts w:ascii="Calibri" w:hAnsi="Calibri"/>
        </w:rPr>
      </w:pPr>
      <w:r w:rsidRPr="00F6591C">
        <w:rPr>
          <w:rFonts w:ascii="Calibri" w:hAnsi="Calibri"/>
        </w:rPr>
        <w:t xml:space="preserve">Wednesday saw the Missouri Senate </w:t>
      </w:r>
      <w:hyperlink r:id="rId4" w:history="1">
        <w:r w:rsidRPr="00F6591C">
          <w:rPr>
            <w:rStyle w:val="Hyperlink"/>
            <w:rFonts w:ascii="Calibri" w:hAnsi="Calibri"/>
          </w:rPr>
          <w:t>Transportation, Infrastructure and Public Safety Committee</w:t>
        </w:r>
      </w:hyperlink>
      <w:r w:rsidRPr="00F6591C">
        <w:rPr>
          <w:rFonts w:ascii="Calibri" w:hAnsi="Calibri"/>
        </w:rPr>
        <w:t xml:space="preserve"> hear testimony on </w:t>
      </w:r>
      <w:hyperlink r:id="rId5" w:history="1">
        <w:r w:rsidRPr="00F6591C">
          <w:rPr>
            <w:rStyle w:val="Hyperlink"/>
            <w:rFonts w:ascii="Calibri" w:hAnsi="Calibri"/>
          </w:rPr>
          <w:t>Senate Bill 731</w:t>
        </w:r>
      </w:hyperlink>
      <w:r w:rsidRPr="00F6591C">
        <w:rPr>
          <w:rFonts w:ascii="Calibri" w:hAnsi="Calibri"/>
        </w:rPr>
        <w:t xml:space="preserve">, </w:t>
      </w:r>
      <w:r>
        <w:rPr>
          <w:rFonts w:ascii="Calibri" w:hAnsi="Calibri"/>
        </w:rPr>
        <w:t>which</w:t>
      </w:r>
      <w:r w:rsidRPr="00F6591C">
        <w:rPr>
          <w:rFonts w:ascii="Calibri" w:hAnsi="Calibri"/>
        </w:rPr>
        <w:t xml:space="preserve"> would remove the current ban on carrying concealed firearms in higher education institutions.</w:t>
      </w:r>
    </w:p>
    <w:p w:rsidR="00F6591C" w:rsidRPr="00F6591C" w:rsidRDefault="00F6591C" w:rsidP="00F6591C">
      <w:pPr>
        <w:rPr>
          <w:rFonts w:ascii="Calibri" w:hAnsi="Calibri"/>
        </w:rPr>
      </w:pPr>
      <w:r w:rsidRPr="00F6591C">
        <w:rPr>
          <w:rFonts w:ascii="Calibri" w:hAnsi="Calibri"/>
        </w:rPr>
        <w:t>Senator Brian Munzlinger of Williamstown is the sponsor…</w:t>
      </w:r>
    </w:p>
    <w:p w:rsidR="00F6591C" w:rsidRPr="00362D31" w:rsidRDefault="00F6591C" w:rsidP="00362D31">
      <w:pPr>
        <w:ind w:firstLine="720"/>
        <w:rPr>
          <w:rFonts w:ascii="Calibri" w:hAnsi="Calibri"/>
          <w:b/>
        </w:rPr>
      </w:pPr>
      <w:r w:rsidRPr="00362D31">
        <w:rPr>
          <w:rFonts w:ascii="Calibri" w:hAnsi="Calibri"/>
          <w:b/>
        </w:rPr>
        <w:t>Munzlinger 1</w:t>
      </w:r>
      <w:r w:rsidR="00362D31" w:rsidRPr="00362D31">
        <w:rPr>
          <w:rFonts w:ascii="Calibri" w:hAnsi="Calibri"/>
          <w:b/>
        </w:rPr>
        <w:t xml:space="preserve"> / Runs :11 / OC: have that right.</w:t>
      </w:r>
    </w:p>
    <w:p w:rsidR="00362D31" w:rsidRPr="00362D31" w:rsidRDefault="00362D31" w:rsidP="00362D31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“Well, this is our Second Amendment rights. That Second Amendment right allows us the ability to protect ourselves, and when we face danger — if you’re trained — then you should have that right.”</w:t>
      </w:r>
    </w:p>
    <w:p w:rsidR="00F6591C" w:rsidRPr="00F6591C" w:rsidRDefault="00F6591C" w:rsidP="00F6591C">
      <w:pPr>
        <w:rPr>
          <w:rFonts w:ascii="Calibri" w:hAnsi="Calibri"/>
        </w:rPr>
      </w:pPr>
      <w:r w:rsidRPr="00F6591C">
        <w:rPr>
          <w:rFonts w:ascii="Calibri" w:hAnsi="Calibri"/>
        </w:rPr>
        <w:t>During discussion, Sen. Maria Chappelle-Nadal of University City said colleges and universities may have to be considered differently…</w:t>
      </w:r>
    </w:p>
    <w:p w:rsidR="00F6591C" w:rsidRPr="008C589E" w:rsidRDefault="00F6591C" w:rsidP="00362D31">
      <w:pPr>
        <w:ind w:firstLine="720"/>
        <w:rPr>
          <w:rFonts w:ascii="Calibri" w:hAnsi="Calibri"/>
          <w:b/>
        </w:rPr>
      </w:pPr>
      <w:r w:rsidRPr="008C589E">
        <w:rPr>
          <w:rFonts w:ascii="Calibri" w:hAnsi="Calibri"/>
          <w:b/>
        </w:rPr>
        <w:t>Chappelle-Nadal 2</w:t>
      </w:r>
      <w:r w:rsidR="008C589E" w:rsidRPr="008C589E">
        <w:rPr>
          <w:rFonts w:ascii="Calibri" w:hAnsi="Calibri"/>
          <w:b/>
        </w:rPr>
        <w:t xml:space="preserve"> / Runs :11 / OC: to Lincoln University.</w:t>
      </w:r>
    </w:p>
    <w:p w:rsidR="008C589E" w:rsidRPr="008C589E" w:rsidRDefault="008C589E" w:rsidP="008C589E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“Students on college campuses…there so many variables that we have to consider. I had a parent who called me. Her child goes to Lincoln University.”</w:t>
      </w:r>
      <w:bookmarkEnd w:id="0"/>
    </w:p>
    <w:p w:rsidR="00F6591C" w:rsidRPr="00F6591C" w:rsidRDefault="00F6591C" w:rsidP="00F6591C">
      <w:pPr>
        <w:rPr>
          <w:rFonts w:ascii="Calibri" w:hAnsi="Calibri"/>
        </w:rPr>
      </w:pPr>
      <w:r w:rsidRPr="00F6591C">
        <w:rPr>
          <w:rFonts w:ascii="Calibri" w:hAnsi="Calibri"/>
        </w:rPr>
        <w:t xml:space="preserve">No </w:t>
      </w:r>
      <w:r>
        <w:rPr>
          <w:rFonts w:ascii="Calibri" w:hAnsi="Calibri"/>
        </w:rPr>
        <w:t xml:space="preserve">final </w:t>
      </w:r>
      <w:r w:rsidRPr="00F6591C">
        <w:rPr>
          <w:rFonts w:ascii="Calibri" w:hAnsi="Calibri"/>
        </w:rPr>
        <w:t>committee action has yet been taken on Senate Bill 731.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62D31"/>
    <w:rsid w:val="003C0B05"/>
    <w:rsid w:val="00522830"/>
    <w:rsid w:val="005D5427"/>
    <w:rsid w:val="00781232"/>
    <w:rsid w:val="00823A29"/>
    <w:rsid w:val="00842DAF"/>
    <w:rsid w:val="008C589E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  <w:rsid w:val="00F6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6info/bts_web/Bill.aspx?SessionType=R&amp;BillID=22246427" TargetMode="External"/><Relationship Id="rId4" Type="http://schemas.openxmlformats.org/officeDocument/2006/relationships/hyperlink" Target="http://www.senate.mo.gov/tr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2016-01-28T16:47:00Z</dcterms:created>
  <dcterms:modified xsi:type="dcterms:W3CDTF">2016-01-28T18:52:00Z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