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202BDC" w:rsidRDefault="00AB465F" w:rsidP="00AB465F">
      <w:pPr>
        <w:jc w:val="center"/>
        <w:rPr>
          <w:rFonts w:asciiTheme="majorHAnsi" w:hAnsiTheme="majorHAnsi"/>
          <w:color w:val="000099"/>
        </w:rPr>
      </w:pPr>
      <w:r w:rsidRPr="00202BDC">
        <w:rPr>
          <w:rFonts w:asciiTheme="majorHAnsi" w:hAnsiTheme="majorHAnsi"/>
          <w:b/>
          <w:color w:val="000099"/>
        </w:rPr>
        <w:t>The Senate Minute</w:t>
      </w:r>
      <w:r w:rsidR="00004300" w:rsidRPr="00202BDC">
        <w:rPr>
          <w:rFonts w:asciiTheme="majorHAnsi" w:hAnsiTheme="majorHAnsi"/>
          <w:b/>
          <w:color w:val="000099"/>
        </w:rPr>
        <w:t>:</w:t>
      </w:r>
      <w:r w:rsidR="00781232" w:rsidRPr="00202BDC">
        <w:rPr>
          <w:rFonts w:asciiTheme="majorHAnsi" w:hAnsiTheme="majorHAnsi"/>
          <w:b/>
          <w:color w:val="000099"/>
        </w:rPr>
        <w:t xml:space="preserve"> </w:t>
      </w:r>
      <w:r w:rsidRPr="00202BDC">
        <w:rPr>
          <w:rFonts w:asciiTheme="majorHAnsi" w:hAnsiTheme="majorHAnsi"/>
          <w:b/>
          <w:color w:val="000099"/>
        </w:rPr>
        <w:t xml:space="preserve">Digital Audio File Script on </w:t>
      </w:r>
      <w:r w:rsidR="00CB56E0">
        <w:rPr>
          <w:rFonts w:asciiTheme="majorHAnsi" w:hAnsiTheme="majorHAnsi"/>
          <w:b/>
          <w:color w:val="000099"/>
        </w:rPr>
        <w:t>SB 643</w:t>
      </w:r>
    </w:p>
    <w:p w:rsidR="00CB56E0" w:rsidRPr="00CB56E0" w:rsidRDefault="00CB56E0" w:rsidP="00CB56E0">
      <w:pPr>
        <w:rPr>
          <w:rFonts w:ascii="Calibri" w:hAnsi="Calibri"/>
        </w:rPr>
      </w:pPr>
      <w:r w:rsidRPr="00CB56E0">
        <w:rPr>
          <w:rFonts w:ascii="Calibri" w:hAnsi="Calibri"/>
        </w:rPr>
        <w:t>Perhaps the biggest issue this year is ethics reform.</w:t>
      </w:r>
    </w:p>
    <w:p w:rsidR="00CB56E0" w:rsidRPr="00CB56E0" w:rsidRDefault="00CB56E0" w:rsidP="00CB56E0">
      <w:pPr>
        <w:rPr>
          <w:rFonts w:ascii="Calibri" w:hAnsi="Calibri"/>
        </w:rPr>
      </w:pPr>
      <w:r w:rsidRPr="00CB56E0">
        <w:rPr>
          <w:rFonts w:ascii="Calibri" w:hAnsi="Calibri"/>
        </w:rPr>
        <w:t xml:space="preserve">Tuesday morning, the Missouri Senate </w:t>
      </w:r>
      <w:hyperlink r:id="rId4" w:history="1">
        <w:r w:rsidRPr="00CB56E0">
          <w:rPr>
            <w:rStyle w:val="Hyperlink"/>
            <w:rFonts w:ascii="Calibri" w:hAnsi="Calibri"/>
          </w:rPr>
          <w:t>Rules, Joint Rules, Resolutions and Ethics Committee</w:t>
        </w:r>
      </w:hyperlink>
      <w:r w:rsidRPr="00CB56E0">
        <w:rPr>
          <w:rFonts w:ascii="Calibri" w:hAnsi="Calibri"/>
        </w:rPr>
        <w:t xml:space="preserve"> heard </w:t>
      </w:r>
      <w:hyperlink r:id="rId5" w:history="1">
        <w:r w:rsidRPr="00CB56E0">
          <w:rPr>
            <w:rStyle w:val="Hyperlink"/>
            <w:rFonts w:ascii="Calibri" w:hAnsi="Calibri"/>
          </w:rPr>
          <w:t>Senate Bill 643</w:t>
        </w:r>
      </w:hyperlink>
      <w:r w:rsidRPr="00CB56E0">
        <w:rPr>
          <w:rFonts w:ascii="Calibri" w:hAnsi="Calibri"/>
        </w:rPr>
        <w:t>, a measure that would modify provisions of law relating to ethics.</w:t>
      </w:r>
    </w:p>
    <w:p w:rsidR="00CB56E0" w:rsidRPr="00CB56E0" w:rsidRDefault="00CB56E0" w:rsidP="00CB56E0">
      <w:pPr>
        <w:rPr>
          <w:rFonts w:ascii="Calibri" w:hAnsi="Calibri"/>
        </w:rPr>
      </w:pPr>
      <w:r w:rsidRPr="00CB56E0">
        <w:rPr>
          <w:rFonts w:ascii="Calibri" w:hAnsi="Calibri"/>
        </w:rPr>
        <w:t>Sponsor, Sen. Bob Onder of Lake St. Louis, told the panel concerns over ethics are at an all-time high…</w:t>
      </w:r>
    </w:p>
    <w:p w:rsidR="00CB56E0" w:rsidRPr="00A302C4" w:rsidRDefault="00CB56E0" w:rsidP="00BE66FF">
      <w:pPr>
        <w:ind w:firstLine="720"/>
        <w:rPr>
          <w:rFonts w:ascii="Calibri" w:hAnsi="Calibri"/>
          <w:b/>
        </w:rPr>
      </w:pPr>
      <w:r w:rsidRPr="00A302C4">
        <w:rPr>
          <w:rFonts w:ascii="Calibri" w:hAnsi="Calibri"/>
          <w:b/>
        </w:rPr>
        <w:t>Onder 1</w:t>
      </w:r>
      <w:r w:rsidR="00BE66FF" w:rsidRPr="00A302C4">
        <w:rPr>
          <w:rFonts w:ascii="Calibri" w:hAnsi="Calibri"/>
          <w:b/>
        </w:rPr>
        <w:t xml:space="preserve"> / Runs :11 / OC: </w:t>
      </w:r>
      <w:r w:rsidR="00A302C4" w:rsidRPr="00A302C4">
        <w:rPr>
          <w:rFonts w:ascii="Calibri" w:hAnsi="Calibri"/>
          <w:b/>
        </w:rPr>
        <w:t>can’t be bought.</w:t>
      </w:r>
    </w:p>
    <w:p w:rsidR="00BE66FF" w:rsidRPr="00BE66FF" w:rsidRDefault="00BE66FF" w:rsidP="00A302C4">
      <w:pPr>
        <w:ind w:left="720"/>
        <w:rPr>
          <w:rFonts w:ascii="Calibri" w:hAnsi="Calibri"/>
          <w:i/>
        </w:rPr>
      </w:pPr>
      <w:r>
        <w:rPr>
          <w:rFonts w:ascii="Calibri" w:hAnsi="Calibri"/>
          <w:i/>
        </w:rPr>
        <w:t>“In Missouri every year, legislators accept over $900,000 worth of food, drink, sporting tickets, travel and other gifts. Two-oh-one, legislators will say, ‘I can’t be bought.’”</w:t>
      </w:r>
    </w:p>
    <w:p w:rsidR="00CB56E0" w:rsidRPr="00CB56E0" w:rsidRDefault="00CB56E0" w:rsidP="00CB56E0">
      <w:pPr>
        <w:rPr>
          <w:rFonts w:ascii="Calibri" w:hAnsi="Calibri"/>
        </w:rPr>
      </w:pPr>
      <w:r w:rsidRPr="00CB56E0">
        <w:rPr>
          <w:rFonts w:ascii="Calibri" w:hAnsi="Calibri"/>
        </w:rPr>
        <w:t>Senator Jason Holsman of Kansas City asked the sponsor about his bill, citing how the courts struck down a recent attempt at ethics reform…</w:t>
      </w:r>
    </w:p>
    <w:p w:rsidR="00CB56E0" w:rsidRPr="00352885" w:rsidRDefault="00CB56E0" w:rsidP="00BE66FF">
      <w:pPr>
        <w:ind w:firstLine="720"/>
        <w:rPr>
          <w:rFonts w:ascii="Calibri" w:hAnsi="Calibri"/>
          <w:b/>
        </w:rPr>
      </w:pPr>
      <w:r w:rsidRPr="00352885">
        <w:rPr>
          <w:rFonts w:ascii="Calibri" w:hAnsi="Calibri"/>
          <w:b/>
        </w:rPr>
        <w:t>Holsman 2</w:t>
      </w:r>
      <w:r w:rsidR="00BE66FF" w:rsidRPr="00352885">
        <w:rPr>
          <w:rFonts w:ascii="Calibri" w:hAnsi="Calibri"/>
          <w:b/>
        </w:rPr>
        <w:t xml:space="preserve"> / Runs :12 / OC: </w:t>
      </w:r>
      <w:r w:rsidR="00352885" w:rsidRPr="00352885">
        <w:rPr>
          <w:rFonts w:ascii="Calibri" w:hAnsi="Calibri"/>
          <w:b/>
        </w:rPr>
        <w:t>in the Legislature.</w:t>
      </w:r>
    </w:p>
    <w:p w:rsidR="00BE66FF" w:rsidRPr="00AC42E0" w:rsidRDefault="00AC42E0" w:rsidP="00352885">
      <w:pPr>
        <w:ind w:left="720"/>
        <w:rPr>
          <w:rFonts w:ascii="Calibri" w:hAnsi="Calibri"/>
          <w:i/>
        </w:rPr>
      </w:pPr>
      <w:bookmarkStart w:id="0" w:name="_GoBack"/>
      <w:r>
        <w:rPr>
          <w:rFonts w:ascii="Calibri" w:hAnsi="Calibri"/>
          <w:i/>
        </w:rPr>
        <w:t>“If I resign my seat, and I have been appointed lawfully — and dutifully appointed — to a position, and you’re statutorily denying me compensation for that — as opposed to anyone else who is appointed to that position that’s not serving in the Legislature.”</w:t>
      </w:r>
      <w:bookmarkEnd w:id="0"/>
    </w:p>
    <w:p w:rsidR="00CB56E0" w:rsidRPr="00CB56E0" w:rsidRDefault="00CB56E0" w:rsidP="00CB56E0">
      <w:pPr>
        <w:rPr>
          <w:rFonts w:ascii="Calibri" w:hAnsi="Calibri"/>
        </w:rPr>
      </w:pPr>
      <w:r w:rsidRPr="00CB56E0">
        <w:rPr>
          <w:rFonts w:ascii="Calibri" w:hAnsi="Calibri"/>
        </w:rPr>
        <w:t>Senate Bill 643 awaits final committee action.</w:t>
      </w:r>
    </w:p>
    <w:p w:rsidR="00D30087" w:rsidRDefault="00D30087">
      <w:r w:rsidRPr="00781232">
        <w:rPr>
          <w:rFonts w:ascii="Calibri" w:hAnsi="Calibri"/>
        </w:rPr>
        <w:t>Reporting for the Missouri Senate,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84C42"/>
    <w:rsid w:val="00301BCF"/>
    <w:rsid w:val="00352885"/>
    <w:rsid w:val="003C0B05"/>
    <w:rsid w:val="00522830"/>
    <w:rsid w:val="005D5427"/>
    <w:rsid w:val="00781232"/>
    <w:rsid w:val="00823A29"/>
    <w:rsid w:val="00842DAF"/>
    <w:rsid w:val="008F722E"/>
    <w:rsid w:val="0094316F"/>
    <w:rsid w:val="00A302C4"/>
    <w:rsid w:val="00A6143E"/>
    <w:rsid w:val="00AB465F"/>
    <w:rsid w:val="00AC42E0"/>
    <w:rsid w:val="00AD6F7C"/>
    <w:rsid w:val="00B23564"/>
    <w:rsid w:val="00B44781"/>
    <w:rsid w:val="00B80979"/>
    <w:rsid w:val="00BD3391"/>
    <w:rsid w:val="00BE66FF"/>
    <w:rsid w:val="00C1785B"/>
    <w:rsid w:val="00C35246"/>
    <w:rsid w:val="00C52AD9"/>
    <w:rsid w:val="00CB56E0"/>
    <w:rsid w:val="00D1078D"/>
    <w:rsid w:val="00D30087"/>
    <w:rsid w:val="00D70338"/>
    <w:rsid w:val="00DC3932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enate.mo.gov/16info/bts_web/Bill.aspx?SessionType=R&amp;BillID=22246553" TargetMode="External"/><Relationship Id="rId4" Type="http://schemas.openxmlformats.org/officeDocument/2006/relationships/hyperlink" Target="http://www.senate.mo.gov/rjr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6</cp:revision>
  <dcterms:created xsi:type="dcterms:W3CDTF">2016-01-13T15:29:00Z</dcterms:created>
  <dcterms:modified xsi:type="dcterms:W3CDTF">2016-01-13T17:38:00Z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