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612DB3">
        <w:rPr>
          <w:rFonts w:asciiTheme="majorHAnsi" w:hAnsiTheme="majorHAnsi"/>
          <w:b/>
          <w:color w:val="000099"/>
        </w:rPr>
        <w:t>Session Preview</w:t>
      </w:r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</w:t>
      </w:r>
      <w:r w:rsidR="00B90A17">
        <w:rPr>
          <w:rFonts w:ascii="Calibri" w:hAnsi="Calibri"/>
        </w:rPr>
        <w:t>p</w:t>
      </w:r>
      <w:r w:rsidRPr="00F52F2A">
        <w:rPr>
          <w:rFonts w:ascii="Calibri" w:hAnsi="Calibri"/>
        </w:rPr>
        <w:t xml:space="preserve">review </w:t>
      </w:r>
      <w:r w:rsidR="00A13D29">
        <w:rPr>
          <w:rFonts w:ascii="Calibri" w:hAnsi="Calibri"/>
        </w:rPr>
        <w:t xml:space="preserve">major goals for the next </w:t>
      </w:r>
      <w:r w:rsidR="00885AE4">
        <w:rPr>
          <w:rFonts w:ascii="Calibri" w:hAnsi="Calibri"/>
        </w:rPr>
        <w:t xml:space="preserve">regular legislative </w:t>
      </w:r>
      <w:r w:rsidR="00A13D29">
        <w:rPr>
          <w:rFonts w:ascii="Calibri" w:hAnsi="Calibri"/>
        </w:rPr>
        <w:t>session</w:t>
      </w:r>
      <w:r w:rsidR="0090639E" w:rsidRPr="00F52F2A">
        <w:rPr>
          <w:rFonts w:ascii="Calibri" w:hAnsi="Calibri"/>
        </w:rPr>
        <w:t>…</w:t>
      </w:r>
    </w:p>
    <w:p w:rsidR="00001502" w:rsidRPr="00A13D29" w:rsidRDefault="00001502" w:rsidP="00A13D29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A13D29">
        <w:rPr>
          <w:rFonts w:ascii="Calibri" w:hAnsi="Calibri"/>
          <w:b/>
        </w:rPr>
        <w:t>Nat Snd</w:t>
      </w:r>
      <w:r w:rsidR="00DB6875">
        <w:rPr>
          <w:rFonts w:ascii="Calibri" w:hAnsi="Calibri"/>
          <w:b/>
        </w:rPr>
        <w:t xml:space="preserve"> / Runs :</w:t>
      </w:r>
      <w:r w:rsidR="00A13D29" w:rsidRPr="00A13D29">
        <w:rPr>
          <w:rFonts w:ascii="Calibri" w:hAnsi="Calibri"/>
          <w:b/>
        </w:rPr>
        <w:t>0</w:t>
      </w:r>
      <w:r w:rsidR="00DB6875">
        <w:rPr>
          <w:rFonts w:ascii="Calibri" w:hAnsi="Calibri"/>
          <w:b/>
        </w:rPr>
        <w:t>5</w:t>
      </w:r>
      <w:r w:rsidR="00A13D29" w:rsidRPr="00A13D29">
        <w:rPr>
          <w:rFonts w:ascii="Calibri" w:hAnsi="Calibri"/>
          <w:b/>
        </w:rPr>
        <w:t xml:space="preserve"> / OC: </w:t>
      </w:r>
      <w:r w:rsidR="00DB6875">
        <w:rPr>
          <w:rFonts w:ascii="Calibri" w:hAnsi="Calibri"/>
          <w:b/>
        </w:rPr>
        <w:t>up to nine-members.</w:t>
      </w:r>
    </w:p>
    <w:p w:rsidR="00A13D29" w:rsidRPr="00A13D29" w:rsidRDefault="00A13D29" w:rsidP="00A13D29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B6875">
        <w:rPr>
          <w:rFonts w:ascii="Calibri" w:hAnsi="Calibri"/>
          <w:i/>
        </w:rPr>
        <w:t>Well, we don’t need 23 on a lot of issues. And, we’re up to nine members.”</w:t>
      </w:r>
    </w:p>
    <w:p w:rsidR="00E35258" w:rsidRDefault="0028121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President Pro Tem Ron Richard of Joplin says he has three goals for 2017…</w:t>
      </w:r>
    </w:p>
    <w:p w:rsidR="00281210" w:rsidRPr="00281210" w:rsidRDefault="00281210" w:rsidP="00281210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281210">
        <w:rPr>
          <w:rFonts w:ascii="Calibri" w:hAnsi="Calibri"/>
          <w:b/>
        </w:rPr>
        <w:t xml:space="preserve">Richard 1 / Runs :30 / OC: </w:t>
      </w:r>
      <w:r w:rsidR="00510463">
        <w:rPr>
          <w:rFonts w:ascii="Calibri" w:hAnsi="Calibri"/>
          <w:b/>
        </w:rPr>
        <w:t>those actions signed.</w:t>
      </w:r>
    </w:p>
    <w:p w:rsidR="00281210" w:rsidRPr="00281210" w:rsidRDefault="00281210" w:rsidP="00281210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10463">
        <w:rPr>
          <w:rFonts w:ascii="Calibri" w:hAnsi="Calibri"/>
          <w:i/>
        </w:rPr>
        <w:t>I ha</w:t>
      </w:r>
      <w:r w:rsidR="005A7BD3">
        <w:rPr>
          <w:rFonts w:ascii="Calibri" w:hAnsi="Calibri"/>
          <w:i/>
        </w:rPr>
        <w:t xml:space="preserve">ve decided to wait a little bit on the governor’s policy announcements when he begins his new departments and </w:t>
      </w:r>
      <w:r w:rsidR="00510463">
        <w:rPr>
          <w:rFonts w:ascii="Calibri" w:hAnsi="Calibri"/>
          <w:i/>
        </w:rPr>
        <w:t>after</w:t>
      </w:r>
      <w:r w:rsidR="005A7BD3">
        <w:rPr>
          <w:rFonts w:ascii="Calibri" w:hAnsi="Calibri"/>
          <w:i/>
        </w:rPr>
        <w:t xml:space="preserve"> the transition. But, from the senators, we’ve heard that we’re going to do some labor reform</w:t>
      </w:r>
      <w:r w:rsidR="007420EF">
        <w:rPr>
          <w:rFonts w:ascii="Calibri" w:hAnsi="Calibri"/>
          <w:i/>
        </w:rPr>
        <w:t xml:space="preserve"> —</w:t>
      </w:r>
      <w:r w:rsidR="00510463">
        <w:rPr>
          <w:rFonts w:ascii="Calibri" w:hAnsi="Calibri"/>
          <w:i/>
        </w:rPr>
        <w:t xml:space="preserve"> based on the election. We think that we have a desire to press forward on those reforms.</w:t>
      </w:r>
      <w:r w:rsidR="005A7BD3">
        <w:rPr>
          <w:rFonts w:ascii="Calibri" w:hAnsi="Calibri"/>
          <w:i/>
        </w:rPr>
        <w:t xml:space="preserve"> </w:t>
      </w:r>
      <w:r w:rsidR="00510463">
        <w:rPr>
          <w:rFonts w:ascii="Calibri" w:hAnsi="Calibri"/>
          <w:i/>
        </w:rPr>
        <w:t>L</w:t>
      </w:r>
      <w:r w:rsidR="005A7BD3">
        <w:rPr>
          <w:rFonts w:ascii="Calibri" w:hAnsi="Calibri"/>
          <w:i/>
        </w:rPr>
        <w:t>egal reform, tort reform</w:t>
      </w:r>
      <w:r w:rsidR="00510463">
        <w:rPr>
          <w:rFonts w:ascii="Calibri" w:hAnsi="Calibri"/>
          <w:i/>
        </w:rPr>
        <w:t>s — we tried to pass last year and unable to do so —</w:t>
      </w:r>
      <w:r w:rsidR="005A7BD3">
        <w:rPr>
          <w:rFonts w:ascii="Calibri" w:hAnsi="Calibri"/>
          <w:i/>
        </w:rPr>
        <w:t xml:space="preserve"> </w:t>
      </w:r>
      <w:r w:rsidR="00510463">
        <w:rPr>
          <w:rFonts w:ascii="Calibri" w:hAnsi="Calibri"/>
          <w:i/>
        </w:rPr>
        <w:t>a</w:t>
      </w:r>
      <w:r w:rsidR="005A7BD3">
        <w:rPr>
          <w:rFonts w:ascii="Calibri" w:hAnsi="Calibri"/>
          <w:i/>
        </w:rPr>
        <w:t>nd some regulatory reform</w:t>
      </w:r>
      <w:r w:rsidR="00510463">
        <w:rPr>
          <w:rFonts w:ascii="Calibri" w:hAnsi="Calibri"/>
          <w:i/>
        </w:rPr>
        <w:t>. Now — all three have an interest with the Senate for a number of years — but I think with the el</w:t>
      </w:r>
      <w:r w:rsidR="00181EA8">
        <w:rPr>
          <w:rFonts w:ascii="Calibri" w:hAnsi="Calibri"/>
          <w:i/>
        </w:rPr>
        <w:t>e</w:t>
      </w:r>
      <w:bookmarkStart w:id="0" w:name="_GoBack"/>
      <w:bookmarkEnd w:id="0"/>
      <w:r w:rsidR="00510463">
        <w:rPr>
          <w:rFonts w:ascii="Calibri" w:hAnsi="Calibri"/>
          <w:i/>
        </w:rPr>
        <w:t>ction of a governor now, there’s more interest of the fact we can get it across the line and get those actions signed</w:t>
      </w:r>
      <w:r w:rsidR="005A7BD3">
        <w:rPr>
          <w:rFonts w:ascii="Calibri" w:hAnsi="Calibri"/>
          <w:i/>
        </w:rPr>
        <w:t>.”</w:t>
      </w:r>
    </w:p>
    <w:p w:rsidR="00281210" w:rsidRDefault="005521F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Minority Floor Leader Gina Walsh of Bellefontaine Neighbors adds she has some of the same goals, but a different way of getting there…</w:t>
      </w:r>
    </w:p>
    <w:p w:rsidR="005521F7" w:rsidRPr="005521F7" w:rsidRDefault="005521F7" w:rsidP="005521F7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5521F7">
        <w:rPr>
          <w:rFonts w:ascii="Calibri" w:hAnsi="Calibri"/>
          <w:b/>
        </w:rPr>
        <w:t xml:space="preserve">Walsh 2 / Runs :30 / OC: </w:t>
      </w:r>
      <w:r w:rsidR="001B4CC5">
        <w:rPr>
          <w:rFonts w:ascii="Calibri" w:hAnsi="Calibri"/>
          <w:b/>
        </w:rPr>
        <w:t>a salaried basis.</w:t>
      </w:r>
    </w:p>
    <w:p w:rsidR="005521F7" w:rsidRPr="005521F7" w:rsidRDefault="005521F7" w:rsidP="005521F7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1B4CC5">
        <w:rPr>
          <w:rFonts w:ascii="Calibri" w:hAnsi="Calibri"/>
          <w:i/>
        </w:rPr>
        <w:t>My goal is to see us a</w:t>
      </w:r>
      <w:r w:rsidR="005A7BD3">
        <w:rPr>
          <w:rFonts w:ascii="Calibri" w:hAnsi="Calibri"/>
          <w:i/>
        </w:rPr>
        <w:t>nswer the transportation problem. I’d like to see some legislation passed that helps working families, like a paid-leave bill. I think that would really go a long way in supporting working families</w:t>
      </w:r>
      <w:r w:rsidR="001B4CC5">
        <w:rPr>
          <w:rFonts w:ascii="Calibri" w:hAnsi="Calibri"/>
          <w:i/>
        </w:rPr>
        <w:t xml:space="preserve"> across the state</w:t>
      </w:r>
      <w:r w:rsidR="005A7BD3">
        <w:rPr>
          <w:rFonts w:ascii="Calibri" w:hAnsi="Calibri"/>
          <w:i/>
        </w:rPr>
        <w:t>.</w:t>
      </w:r>
      <w:r w:rsidR="001B4CC5">
        <w:rPr>
          <w:rFonts w:ascii="Calibri" w:hAnsi="Calibri"/>
          <w:i/>
        </w:rPr>
        <w:t xml:space="preserve"> You know, it’s unusual but a lot of the members in Washington, D.C., have all </w:t>
      </w:r>
      <w:r w:rsidR="007420EF">
        <w:rPr>
          <w:rFonts w:ascii="Calibri" w:hAnsi="Calibri"/>
          <w:i/>
        </w:rPr>
        <w:t xml:space="preserve">helped </w:t>
      </w:r>
      <w:r w:rsidR="001B4CC5">
        <w:rPr>
          <w:rFonts w:ascii="Calibri" w:hAnsi="Calibri"/>
          <w:i/>
        </w:rPr>
        <w:t>pass</w:t>
      </w:r>
      <w:r w:rsidR="007420EF">
        <w:rPr>
          <w:rFonts w:ascii="Calibri" w:hAnsi="Calibri"/>
          <w:i/>
        </w:rPr>
        <w:t xml:space="preserve"> </w:t>
      </w:r>
      <w:r w:rsidR="001B4CC5">
        <w:rPr>
          <w:rFonts w:ascii="Calibri" w:hAnsi="Calibri"/>
          <w:i/>
        </w:rPr>
        <w:t>a family-leave bill, but not for their own staff members — which I find unusual, but I think it would be really helpful, especially for folks that work on a salaried basis.</w:t>
      </w:r>
      <w:r w:rsidR="005A7BD3">
        <w:rPr>
          <w:rFonts w:ascii="Calibri" w:hAnsi="Calibri"/>
          <w:i/>
        </w:rPr>
        <w:t>”</w:t>
      </w:r>
    </w:p>
    <w:p w:rsidR="005521F7" w:rsidRDefault="0088668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Richard also say</w:t>
      </w:r>
      <w:r w:rsidR="00885AE4">
        <w:rPr>
          <w:rFonts w:ascii="Calibri" w:hAnsi="Calibri"/>
        </w:rPr>
        <w:t>s he believes regulations have b</w:t>
      </w:r>
      <w:r>
        <w:rPr>
          <w:rFonts w:ascii="Calibri" w:hAnsi="Calibri"/>
        </w:rPr>
        <w:t>ecome too burdensome on businesses…</w:t>
      </w:r>
    </w:p>
    <w:p w:rsidR="00886687" w:rsidRPr="00886687" w:rsidRDefault="00886687" w:rsidP="00886687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886687">
        <w:rPr>
          <w:rFonts w:ascii="Calibri" w:hAnsi="Calibri"/>
          <w:b/>
        </w:rPr>
        <w:t xml:space="preserve">Richard 3 / Runs :30 / OC: </w:t>
      </w:r>
      <w:r w:rsidR="000A621E">
        <w:rPr>
          <w:rFonts w:ascii="Calibri" w:hAnsi="Calibri"/>
          <w:b/>
        </w:rPr>
        <w:t>just uncalled for.</w:t>
      </w:r>
    </w:p>
    <w:p w:rsidR="00886687" w:rsidRPr="00886687" w:rsidRDefault="00886687" w:rsidP="00886687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45616">
        <w:rPr>
          <w:rFonts w:ascii="Calibri" w:hAnsi="Calibri"/>
          <w:i/>
        </w:rPr>
        <w:t xml:space="preserve">Pushing companies to go to other states and other countries that don’t have those burdens, so, all three of those: labor reform, legal reform. </w:t>
      </w:r>
      <w:r w:rsidR="007420EF">
        <w:rPr>
          <w:rFonts w:ascii="Calibri" w:hAnsi="Calibri"/>
          <w:i/>
        </w:rPr>
        <w:t>I mean, w</w:t>
      </w:r>
      <w:r w:rsidR="00545616">
        <w:rPr>
          <w:rFonts w:ascii="Calibri" w:hAnsi="Calibri"/>
          <w:i/>
        </w:rPr>
        <w:t>e’re a very litigious society — and frankly — there’s been a number of reports the last couple years that Missouri is a</w:t>
      </w:r>
      <w:r w:rsidR="000A621E">
        <w:rPr>
          <w:rFonts w:ascii="Calibri" w:hAnsi="Calibri"/>
          <w:i/>
        </w:rPr>
        <w:t xml:space="preserve">, quote, </w:t>
      </w:r>
      <w:r w:rsidR="00545616">
        <w:rPr>
          <w:rFonts w:ascii="Calibri" w:hAnsi="Calibri"/>
          <w:i/>
        </w:rPr>
        <w:t xml:space="preserve">‘judicial hellhole,’ which means that </w:t>
      </w:r>
      <w:r w:rsidR="000A621E">
        <w:rPr>
          <w:rFonts w:ascii="Calibri" w:hAnsi="Calibri"/>
          <w:i/>
        </w:rPr>
        <w:t xml:space="preserve">it’s very friendly to have a lawsuit — particularly if it’s an unfounded lawsuit. Now, if someone does something wrong, we’re </w:t>
      </w:r>
      <w:r w:rsidR="000A621E">
        <w:rPr>
          <w:rFonts w:ascii="Calibri" w:hAnsi="Calibri"/>
          <w:i/>
        </w:rPr>
        <w:lastRenderedPageBreak/>
        <w:t>not against a lawsuit to challenge people or institutions</w:t>
      </w:r>
      <w:r w:rsidR="007420EF">
        <w:rPr>
          <w:rFonts w:ascii="Calibri" w:hAnsi="Calibri"/>
          <w:i/>
        </w:rPr>
        <w:t>,</w:t>
      </w:r>
      <w:r w:rsidR="000A621E">
        <w:rPr>
          <w:rFonts w:ascii="Calibri" w:hAnsi="Calibri"/>
          <w:i/>
        </w:rPr>
        <w:t xml:space="preserve"> companies do something wrong. But, just a frivolous kind that keeps businesses from growing and just keeps beating them down is just uncalled for.”</w:t>
      </w:r>
    </w:p>
    <w:p w:rsidR="00886687" w:rsidRDefault="00B90A1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For Senator Walsh, bringing new jobs to Missouri is imperative…</w:t>
      </w:r>
    </w:p>
    <w:p w:rsidR="00B90A17" w:rsidRPr="00B90A17" w:rsidRDefault="00B90A17" w:rsidP="00B90A17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B90A17">
        <w:rPr>
          <w:rFonts w:ascii="Calibri" w:hAnsi="Calibri"/>
          <w:b/>
        </w:rPr>
        <w:t xml:space="preserve">Walsh 4 / Runs :30 / OC: </w:t>
      </w:r>
      <w:r w:rsidR="004545BC">
        <w:rPr>
          <w:rFonts w:ascii="Calibri" w:hAnsi="Calibri"/>
          <w:b/>
        </w:rPr>
        <w:t>on-time or sooner.</w:t>
      </w:r>
    </w:p>
    <w:p w:rsidR="00B90A17" w:rsidRPr="00B90A17" w:rsidRDefault="00B90A17" w:rsidP="00B90A17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545BC">
        <w:rPr>
          <w:rFonts w:ascii="Calibri" w:hAnsi="Calibri"/>
          <w:i/>
        </w:rPr>
        <w:t>Depending on how we do it, education and infrastructure are two of the big things. The senator and I disagree on Right to Work. I believe that the men and women that work in this state are a big part of the economic engine, and the contractors that they work for. You know, it’s nice to have a good-paying job and a well-trained work force — and if you don’t have that, things don’t always go like you’d like them to go. A lot of our constru</w:t>
      </w:r>
      <w:r w:rsidR="0028564A">
        <w:rPr>
          <w:rFonts w:ascii="Calibri" w:hAnsi="Calibri"/>
          <w:i/>
        </w:rPr>
        <w:t>c</w:t>
      </w:r>
      <w:r w:rsidR="004545BC">
        <w:rPr>
          <w:rFonts w:ascii="Calibri" w:hAnsi="Calibri"/>
          <w:i/>
        </w:rPr>
        <w:t>tion projects in this state are always on-time or sooner.”</w:t>
      </w:r>
    </w:p>
    <w:p w:rsidR="00B90A17" w:rsidRPr="00F52F2A" w:rsidRDefault="00885AE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First Regular Session of the 99</w:t>
      </w:r>
      <w:r w:rsidRPr="00885AE4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will start at noon on Wednesday, Jan. 4.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And, remember, you can follow these and other issues facing the Missouri Senate</w:t>
      </w:r>
      <w:r w:rsidR="00885AE4">
        <w:rPr>
          <w:rFonts w:ascii="Calibri" w:hAnsi="Calibri"/>
        </w:rPr>
        <w:t xml:space="preserve"> — plus see a </w:t>
      </w:r>
      <w:hyperlink r:id="rId6" w:history="1">
        <w:r w:rsidR="00885AE4" w:rsidRPr="00D91150">
          <w:rPr>
            <w:rStyle w:val="Hyperlink"/>
            <w:rFonts w:ascii="Calibri" w:hAnsi="Calibri"/>
          </w:rPr>
          <w:t>complete list of prefiled legislation</w:t>
        </w:r>
      </w:hyperlink>
      <w:r w:rsidR="00885AE4">
        <w:rPr>
          <w:rFonts w:ascii="Calibri" w:hAnsi="Calibri"/>
        </w:rPr>
        <w:t xml:space="preserve"> —</w:t>
      </w:r>
      <w:r w:rsidRPr="00F52F2A">
        <w:rPr>
          <w:rFonts w:ascii="Calibri" w:hAnsi="Calibri"/>
        </w:rPr>
        <w:t xml:space="preserve"> by visiting our website: </w:t>
      </w:r>
      <w:hyperlink r:id="rId7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Reporting for the Missouri Senate, I’m Dean Morgan.</w:t>
      </w:r>
    </w:p>
    <w:sectPr w:rsidR="00A13678" w:rsidRPr="00F52F2A" w:rsidSect="005448A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181EA8" w:rsidRPr="00181EA8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81EA8" w:rsidRPr="00181EA8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A621E"/>
    <w:rsid w:val="00181EA8"/>
    <w:rsid w:val="001B4CC5"/>
    <w:rsid w:val="00221992"/>
    <w:rsid w:val="0023021A"/>
    <w:rsid w:val="00281210"/>
    <w:rsid w:val="0028564A"/>
    <w:rsid w:val="002F793F"/>
    <w:rsid w:val="00445DCB"/>
    <w:rsid w:val="004545BC"/>
    <w:rsid w:val="00510463"/>
    <w:rsid w:val="005448AD"/>
    <w:rsid w:val="00545616"/>
    <w:rsid w:val="005521F7"/>
    <w:rsid w:val="005A7BD3"/>
    <w:rsid w:val="005E6A2A"/>
    <w:rsid w:val="00612DB3"/>
    <w:rsid w:val="00655B84"/>
    <w:rsid w:val="00681A33"/>
    <w:rsid w:val="006D14BF"/>
    <w:rsid w:val="006F2F9D"/>
    <w:rsid w:val="007420EF"/>
    <w:rsid w:val="00772D4F"/>
    <w:rsid w:val="00885AE4"/>
    <w:rsid w:val="00886687"/>
    <w:rsid w:val="008B7B4D"/>
    <w:rsid w:val="0090639E"/>
    <w:rsid w:val="0092103B"/>
    <w:rsid w:val="009F3AB2"/>
    <w:rsid w:val="00A13D29"/>
    <w:rsid w:val="00A46459"/>
    <w:rsid w:val="00A53111"/>
    <w:rsid w:val="00A613B0"/>
    <w:rsid w:val="00AA6624"/>
    <w:rsid w:val="00AB4FE4"/>
    <w:rsid w:val="00B04D6F"/>
    <w:rsid w:val="00B90A17"/>
    <w:rsid w:val="00BA3FB0"/>
    <w:rsid w:val="00BC069C"/>
    <w:rsid w:val="00CC6821"/>
    <w:rsid w:val="00CC7068"/>
    <w:rsid w:val="00CD5A04"/>
    <w:rsid w:val="00D15641"/>
    <w:rsid w:val="00DB6875"/>
    <w:rsid w:val="00DD46D5"/>
    <w:rsid w:val="00E35258"/>
    <w:rsid w:val="00EB1770"/>
    <w:rsid w:val="00EF2E7B"/>
    <w:rsid w:val="00F5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List.aspx?SessionType=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16</cp:revision>
  <dcterms:created xsi:type="dcterms:W3CDTF">2016-12-21T16:24:00Z</dcterms:created>
  <dcterms:modified xsi:type="dcterms:W3CDTF">2016-12-21T22:23:00Z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