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5A0FC0">
        <w:rPr>
          <w:rFonts w:asciiTheme="majorHAnsi" w:hAnsiTheme="majorHAnsi"/>
          <w:b/>
          <w:color w:val="000099"/>
          <w:sz w:val="28"/>
          <w:szCs w:val="28"/>
        </w:rPr>
        <w:br/>
        <w:t>SB 108, SB 111 and Work Group Update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C7513D">
        <w:rPr>
          <w:rFonts w:ascii="Calibri" w:hAnsi="Calibri"/>
        </w:rPr>
        <w:t>a couple more new laws and the status of a legislative work group</w:t>
      </w:r>
      <w:r w:rsidR="0090639E" w:rsidRPr="00F52F2A">
        <w:rPr>
          <w:rFonts w:ascii="Calibri" w:hAnsi="Calibri"/>
        </w:rPr>
        <w:t>…</w:t>
      </w:r>
    </w:p>
    <w:p w:rsidR="00001502" w:rsidRPr="00C7513D" w:rsidRDefault="00001502" w:rsidP="00C7513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C7513D">
        <w:rPr>
          <w:rFonts w:ascii="Calibri" w:hAnsi="Calibri"/>
          <w:b/>
        </w:rPr>
        <w:t>Nat Snd</w:t>
      </w:r>
      <w:r w:rsidR="00A46459" w:rsidRPr="00C7513D">
        <w:rPr>
          <w:rFonts w:ascii="Calibri" w:hAnsi="Calibri"/>
          <w:b/>
        </w:rPr>
        <w:t xml:space="preserve"> 1</w:t>
      </w:r>
      <w:r w:rsidR="00C7513D" w:rsidRPr="00C7513D">
        <w:rPr>
          <w:rFonts w:ascii="Calibri" w:hAnsi="Calibri"/>
          <w:b/>
        </w:rPr>
        <w:t xml:space="preserve"> / Runs :03 / OC: </w:t>
      </w:r>
      <w:r w:rsidR="00346352">
        <w:rPr>
          <w:rFonts w:ascii="Calibri" w:hAnsi="Calibri"/>
          <w:b/>
        </w:rPr>
        <w:t>reading and final.</w:t>
      </w:r>
    </w:p>
    <w:p w:rsidR="00C7513D" w:rsidRPr="00C7513D" w:rsidRDefault="00C7513D" w:rsidP="00C7513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46352">
        <w:rPr>
          <w:rFonts w:ascii="Calibri" w:hAnsi="Calibri"/>
          <w:i/>
        </w:rPr>
        <w:t>I move that Senate Bill 108 be taken up for third reading and final….”</w:t>
      </w:r>
    </w:p>
    <w:p w:rsidR="00E35258" w:rsidRDefault="000536D8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C7513D" w:rsidRPr="00C7513D">
          <w:rPr>
            <w:rStyle w:val="Hyperlink"/>
            <w:rFonts w:ascii="Calibri" w:hAnsi="Calibri"/>
          </w:rPr>
          <w:t>Senate Bill 108</w:t>
        </w:r>
      </w:hyperlink>
      <w:r w:rsidR="00C7513D">
        <w:rPr>
          <w:rFonts w:ascii="Calibri" w:hAnsi="Calibri"/>
        </w:rPr>
        <w:t xml:space="preserve"> was sent to the Missouri House of Representatives on Valentine’s Day.</w:t>
      </w:r>
    </w:p>
    <w:p w:rsidR="00C7513D" w:rsidRDefault="00C7513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Gary Romine of Farmington, tells his colleagues the new law g</w:t>
      </w:r>
      <w:r w:rsidRPr="00C7513D">
        <w:rPr>
          <w:rFonts w:ascii="Calibri" w:hAnsi="Calibri"/>
        </w:rPr>
        <w:t>rants re</w:t>
      </w:r>
      <w:r>
        <w:rPr>
          <w:rFonts w:ascii="Calibri" w:hAnsi="Calibri"/>
        </w:rPr>
        <w:t>-</w:t>
      </w:r>
      <w:r w:rsidRPr="00C7513D">
        <w:rPr>
          <w:rFonts w:ascii="Calibri" w:hAnsi="Calibri"/>
        </w:rPr>
        <w:t>employment rights to members of the military</w:t>
      </w:r>
      <w:r>
        <w:rPr>
          <w:rFonts w:ascii="Calibri" w:hAnsi="Calibri"/>
        </w:rPr>
        <w:t>…</w:t>
      </w:r>
    </w:p>
    <w:p w:rsidR="00C7513D" w:rsidRPr="00C7513D" w:rsidRDefault="00C7513D" w:rsidP="00C7513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C7513D">
        <w:rPr>
          <w:rFonts w:ascii="Calibri" w:hAnsi="Calibri"/>
          <w:b/>
        </w:rPr>
        <w:t xml:space="preserve">Romine 1 / Runs :07 / OC: </w:t>
      </w:r>
      <w:r w:rsidR="00C31D36">
        <w:rPr>
          <w:rFonts w:ascii="Calibri" w:hAnsi="Calibri"/>
          <w:b/>
        </w:rPr>
        <w:t>from another state.</w:t>
      </w:r>
    </w:p>
    <w:p w:rsidR="00C7513D" w:rsidRPr="00C7513D" w:rsidRDefault="00C7513D" w:rsidP="00C31D36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31D36">
        <w:rPr>
          <w:rFonts w:ascii="Calibri" w:hAnsi="Calibri"/>
          <w:i/>
        </w:rPr>
        <w:t>This is a bill that confers re-employment rights to any Missouri employee</w:t>
      </w:r>
      <w:r w:rsidR="001B5A41">
        <w:rPr>
          <w:rFonts w:ascii="Calibri" w:hAnsi="Calibri"/>
          <w:i/>
        </w:rPr>
        <w:t xml:space="preserve"> who i</w:t>
      </w:r>
      <w:r w:rsidR="00C31D36">
        <w:rPr>
          <w:rFonts w:ascii="Calibri" w:hAnsi="Calibri"/>
          <w:i/>
        </w:rPr>
        <w:t>s called up by National Guard from another state.”</w:t>
      </w:r>
    </w:p>
    <w:p w:rsidR="00C7513D" w:rsidRDefault="00C7513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new law took effect Aug. 28, as did…</w:t>
      </w:r>
    </w:p>
    <w:p w:rsidR="00C7513D" w:rsidRPr="00C7513D" w:rsidRDefault="00C7513D" w:rsidP="00C7513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C7513D">
        <w:rPr>
          <w:rFonts w:ascii="Calibri" w:hAnsi="Calibri"/>
          <w:b/>
        </w:rPr>
        <w:t xml:space="preserve">Nat Snd 2 / Runs :09 / OC: </w:t>
      </w:r>
      <w:r w:rsidR="002C1E6A">
        <w:rPr>
          <w:rFonts w:ascii="Calibri" w:hAnsi="Calibri"/>
          <w:b/>
        </w:rPr>
        <w:t>reading and final.</w:t>
      </w:r>
    </w:p>
    <w:p w:rsidR="00C7513D" w:rsidRPr="00C7513D" w:rsidRDefault="00C7513D" w:rsidP="002C1E6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C1E6A">
        <w:rPr>
          <w:rFonts w:ascii="Calibri" w:hAnsi="Calibri"/>
          <w:i/>
        </w:rPr>
        <w:t>Senate Bill 111, senator from Andrew. Thank you, Mr. President. Mister President, I move that Senate Bill 111 be taken up for third reading and final….”</w:t>
      </w:r>
    </w:p>
    <w:p w:rsidR="00C7513D" w:rsidRDefault="000536D8" w:rsidP="00AB4FE4">
      <w:pPr>
        <w:spacing w:after="200" w:line="276" w:lineRule="auto"/>
        <w:jc w:val="both"/>
        <w:rPr>
          <w:rFonts w:ascii="Calibri" w:hAnsi="Calibri"/>
        </w:rPr>
      </w:pPr>
      <w:hyperlink r:id="rId7" w:history="1">
        <w:r w:rsidR="00FE45CF" w:rsidRPr="00FE45CF">
          <w:rPr>
            <w:rStyle w:val="Hyperlink"/>
            <w:rFonts w:ascii="Calibri" w:hAnsi="Calibri"/>
          </w:rPr>
          <w:t>Senate Bill 111</w:t>
        </w:r>
      </w:hyperlink>
      <w:r w:rsidR="00FE45CF">
        <w:rPr>
          <w:rFonts w:ascii="Calibri" w:hAnsi="Calibri"/>
        </w:rPr>
        <w:t>, which m</w:t>
      </w:r>
      <w:r w:rsidR="00FE45CF" w:rsidRPr="00FE45CF">
        <w:rPr>
          <w:rFonts w:ascii="Calibri" w:hAnsi="Calibri"/>
        </w:rPr>
        <w:t xml:space="preserve">odifies various provisions regarding bonds issued by a political subdivision, qualifications for candidates of public office, limited liability companies </w:t>
      </w:r>
      <w:r w:rsidR="00FE45CF">
        <w:rPr>
          <w:rFonts w:ascii="Calibri" w:hAnsi="Calibri"/>
        </w:rPr>
        <w:t>that</w:t>
      </w:r>
      <w:r w:rsidR="00FE45CF" w:rsidRPr="00FE45CF">
        <w:rPr>
          <w:rFonts w:ascii="Calibri" w:hAnsi="Calibri"/>
        </w:rPr>
        <w:t xml:space="preserve"> own property in certain cities, public administrators and guardianships</w:t>
      </w:r>
      <w:r w:rsidR="00FE45CF">
        <w:rPr>
          <w:rFonts w:ascii="Calibri" w:hAnsi="Calibri"/>
        </w:rPr>
        <w:t>.</w:t>
      </w:r>
    </w:p>
    <w:p w:rsidR="00FE45CF" w:rsidRDefault="00FE45C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Dan Hegeman of Cosby is the sponsor…</w:t>
      </w:r>
    </w:p>
    <w:p w:rsidR="00FE45CF" w:rsidRPr="00FE45CF" w:rsidRDefault="00F0150B" w:rsidP="00FE45CF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Hegeman 2 / Runs :</w:t>
      </w:r>
      <w:r w:rsidR="00FE45CF" w:rsidRPr="00FE45CF">
        <w:rPr>
          <w:rFonts w:ascii="Calibri" w:hAnsi="Calibri"/>
          <w:b/>
        </w:rPr>
        <w:t>1</w:t>
      </w:r>
      <w:r>
        <w:rPr>
          <w:rFonts w:ascii="Calibri" w:hAnsi="Calibri"/>
          <w:b/>
        </w:rPr>
        <w:t>8</w:t>
      </w:r>
      <w:r w:rsidR="00FE45CF" w:rsidRPr="00FE45CF">
        <w:rPr>
          <w:rFonts w:ascii="Calibri" w:hAnsi="Calibri"/>
          <w:b/>
        </w:rPr>
        <w:t xml:space="preserve"> / OC: </w:t>
      </w:r>
      <w:r w:rsidR="009A1A0F">
        <w:rPr>
          <w:rFonts w:ascii="Calibri" w:hAnsi="Calibri"/>
          <w:b/>
        </w:rPr>
        <w:t>decisions for themselves.</w:t>
      </w:r>
    </w:p>
    <w:p w:rsidR="00FE45CF" w:rsidRPr="00FE45CF" w:rsidRDefault="00FE45CF" w:rsidP="00EE23B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A1A0F">
        <w:rPr>
          <w:rFonts w:ascii="Calibri" w:hAnsi="Calibri"/>
          <w:i/>
        </w:rPr>
        <w:t>Public administrators are currently required to maintain bonds for the state of Missouri, through two or more securities, in the amount of $10,000. The requirement for maintaining the bond is essential, in that, public administ</w:t>
      </w:r>
      <w:r w:rsidR="000536D8">
        <w:rPr>
          <w:rFonts w:ascii="Calibri" w:hAnsi="Calibri"/>
          <w:i/>
        </w:rPr>
        <w:t>r</w:t>
      </w:r>
      <w:r w:rsidR="009A1A0F">
        <w:rPr>
          <w:rFonts w:ascii="Calibri" w:hAnsi="Calibri"/>
          <w:i/>
        </w:rPr>
        <w:t>a</w:t>
      </w:r>
      <w:r w:rsidR="000536D8">
        <w:rPr>
          <w:rFonts w:ascii="Calibri" w:hAnsi="Calibri"/>
          <w:i/>
        </w:rPr>
        <w:t>t</w:t>
      </w:r>
      <w:bookmarkStart w:id="0" w:name="_GoBack"/>
      <w:bookmarkEnd w:id="0"/>
      <w:r w:rsidR="009A1A0F">
        <w:rPr>
          <w:rFonts w:ascii="Calibri" w:hAnsi="Calibri"/>
          <w:i/>
        </w:rPr>
        <w:t>ors serve as guardians and conservators for those individuals that are not capable of making sound financial decisions for themselves.”</w:t>
      </w:r>
    </w:p>
    <w:p w:rsidR="00FE45CF" w:rsidRDefault="00FE45C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Also this week…</w:t>
      </w:r>
    </w:p>
    <w:p w:rsidR="00FE45CF" w:rsidRPr="00FE45CF" w:rsidRDefault="00FE45CF" w:rsidP="00FE45CF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E45CF">
        <w:rPr>
          <w:rFonts w:ascii="Calibri" w:hAnsi="Calibri"/>
          <w:b/>
        </w:rPr>
        <w:t xml:space="preserve">Nat Snd 3 / Runs :06 / OC: </w:t>
      </w:r>
      <w:r w:rsidR="00E642D8">
        <w:rPr>
          <w:rFonts w:ascii="Calibri" w:hAnsi="Calibri"/>
          <w:b/>
        </w:rPr>
        <w:t>actually both chambers.</w:t>
      </w:r>
    </w:p>
    <w:p w:rsidR="00FE45CF" w:rsidRPr="00FE45CF" w:rsidRDefault="00FE45CF" w:rsidP="00E642D8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E642D8">
        <w:rPr>
          <w:rFonts w:ascii="Calibri" w:hAnsi="Calibri"/>
          <w:i/>
        </w:rPr>
        <w:t>Actually, it worked out well last session, because House Committee Bill 3 was actually [approved in] both chambers.”</w:t>
      </w:r>
    </w:p>
    <w:p w:rsidR="00FE45CF" w:rsidRDefault="00FE45C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legislative work group assigned the task of putting something together to solve the in-home care funding gap concluded its mission. The group was formed after </w:t>
      </w:r>
      <w:hyperlink r:id="rId8" w:history="1">
        <w:r w:rsidRPr="00FE45CF">
          <w:rPr>
            <w:rStyle w:val="Hyperlink"/>
            <w:rFonts w:ascii="Calibri" w:hAnsi="Calibri"/>
          </w:rPr>
          <w:t>House Committee Bill 3</w:t>
        </w:r>
      </w:hyperlink>
      <w:r>
        <w:rPr>
          <w:rFonts w:ascii="Calibri" w:hAnsi="Calibri"/>
        </w:rPr>
        <w:t xml:space="preserve"> was vetoed, and lawmakers were unable to override the veto.</w:t>
      </w:r>
    </w:p>
    <w:p w:rsidR="00FE45CF" w:rsidRDefault="00FE45C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Jill Schupp of Creve Coeur says she’s curious as to what would be included in this…</w:t>
      </w:r>
    </w:p>
    <w:p w:rsidR="00FE45CF" w:rsidRPr="00FE45CF" w:rsidRDefault="00FE45CF" w:rsidP="00FE45CF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E45CF">
        <w:rPr>
          <w:rFonts w:ascii="Calibri" w:hAnsi="Calibri"/>
          <w:b/>
        </w:rPr>
        <w:t>Schupp 3 / Runs :</w:t>
      </w:r>
      <w:r w:rsidR="005D13CE">
        <w:rPr>
          <w:rFonts w:ascii="Calibri" w:hAnsi="Calibri"/>
          <w:b/>
        </w:rPr>
        <w:t>14</w:t>
      </w:r>
      <w:r w:rsidRPr="00FE45CF">
        <w:rPr>
          <w:rFonts w:ascii="Calibri" w:hAnsi="Calibri"/>
          <w:b/>
        </w:rPr>
        <w:t xml:space="preserve"> / OC: </w:t>
      </w:r>
      <w:r w:rsidR="005D13CE">
        <w:rPr>
          <w:rFonts w:ascii="Calibri" w:hAnsi="Calibri"/>
          <w:b/>
        </w:rPr>
        <w:t>not good enough.</w:t>
      </w:r>
    </w:p>
    <w:p w:rsidR="00FE45CF" w:rsidRPr="00FE45CF" w:rsidRDefault="00FE45CF" w:rsidP="00DC65F1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C65F1">
        <w:rPr>
          <w:rFonts w:ascii="Calibri" w:hAnsi="Calibri"/>
          <w:i/>
        </w:rPr>
        <w:t xml:space="preserve">The only difference is that the governor intervened and said he wanted to veto this bill, and he was willing to </w:t>
      </w:r>
      <w:r w:rsidR="005D13CE">
        <w:rPr>
          <w:rFonts w:ascii="Calibri" w:hAnsi="Calibri"/>
          <w:i/>
        </w:rPr>
        <w:t xml:space="preserve">— frankly — </w:t>
      </w:r>
      <w:r w:rsidR="00DC65F1">
        <w:rPr>
          <w:rFonts w:ascii="Calibri" w:hAnsi="Calibri"/>
          <w:i/>
        </w:rPr>
        <w:t xml:space="preserve">risk the lives and health </w:t>
      </w:r>
      <w:r w:rsidR="005D13CE">
        <w:rPr>
          <w:rFonts w:ascii="Calibri" w:hAnsi="Calibri"/>
          <w:i/>
        </w:rPr>
        <w:t>of these 8,000-plus Missourians, because he believed that a one-year fix was not good enough.</w:t>
      </w:r>
      <w:r w:rsidR="00DC65F1">
        <w:rPr>
          <w:rFonts w:ascii="Calibri" w:hAnsi="Calibri"/>
          <w:i/>
        </w:rPr>
        <w:t>”</w:t>
      </w:r>
    </w:p>
    <w:p w:rsidR="00FE45CF" w:rsidRDefault="00E0286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She adds H</w:t>
      </w:r>
      <w:r w:rsidR="00EE23BE">
        <w:rPr>
          <w:rFonts w:ascii="Calibri" w:hAnsi="Calibri"/>
        </w:rPr>
        <w:t xml:space="preserve">ouse </w:t>
      </w:r>
      <w:r>
        <w:rPr>
          <w:rFonts w:ascii="Calibri" w:hAnsi="Calibri"/>
        </w:rPr>
        <w:t>C</w:t>
      </w:r>
      <w:r w:rsidR="00EE23BE">
        <w:rPr>
          <w:rFonts w:ascii="Calibri" w:hAnsi="Calibri"/>
        </w:rPr>
        <w:t xml:space="preserve">ommittee </w:t>
      </w:r>
      <w:r>
        <w:rPr>
          <w:rFonts w:ascii="Calibri" w:hAnsi="Calibri"/>
        </w:rPr>
        <w:t>B</w:t>
      </w:r>
      <w:r w:rsidR="00EE23BE">
        <w:rPr>
          <w:rFonts w:ascii="Calibri" w:hAnsi="Calibri"/>
        </w:rPr>
        <w:t>ill</w:t>
      </w:r>
      <w:r>
        <w:rPr>
          <w:rFonts w:ascii="Calibri" w:hAnsi="Calibri"/>
        </w:rPr>
        <w:t xml:space="preserve"> 3 would have allowed sweeping state funds to find money for in-home care…</w:t>
      </w:r>
    </w:p>
    <w:p w:rsidR="00E02860" w:rsidRPr="00E02860" w:rsidRDefault="00E35CD7" w:rsidP="00E02860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Schupp 4 / Runs :2</w:t>
      </w:r>
      <w:r w:rsidR="00E02860" w:rsidRPr="00E02860">
        <w:rPr>
          <w:rFonts w:ascii="Calibri" w:hAnsi="Calibri"/>
          <w:b/>
        </w:rPr>
        <w:t xml:space="preserve">1 / OC: </w:t>
      </w:r>
      <w:r>
        <w:rPr>
          <w:rFonts w:ascii="Calibri" w:hAnsi="Calibri"/>
          <w:b/>
        </w:rPr>
        <w:t>state of Missouri.</w:t>
      </w:r>
    </w:p>
    <w:p w:rsidR="00E02860" w:rsidRPr="00E02860" w:rsidRDefault="00E02860" w:rsidP="000B6C91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35CD7">
        <w:rPr>
          <w:rFonts w:ascii="Calibri" w:hAnsi="Calibri"/>
          <w:i/>
        </w:rPr>
        <w:t>Let’s utilize them to make up this $35 million gap, so these over 8,000 people can receive the services they need, to help them live independently — and with dignity — in their own homes, instead of being forced to be institutionalized — in some way — or sent to nursing home care, which is also very expensive to the state of Missouri.”</w:t>
      </w:r>
    </w:p>
    <w:p w:rsidR="00E02860" w:rsidRPr="00F52F2A" w:rsidRDefault="00E0286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If anything were to be done, legislatively, it is believed lawmakers would have to call themselves in for the third extra session this interim. This would require three-quarters of legislators in </w:t>
      </w:r>
      <w:r w:rsidRPr="00E02860">
        <w:rPr>
          <w:rFonts w:ascii="Calibri" w:hAnsi="Calibri"/>
          <w:i/>
        </w:rPr>
        <w:t>both</w:t>
      </w:r>
      <w:r>
        <w:rPr>
          <w:rFonts w:ascii="Calibri" w:hAnsi="Calibri"/>
        </w:rPr>
        <w:t xml:space="preserve"> chambers to say “yes.”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536D8" w:rsidRPr="000536D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536D8" w:rsidRPr="000536D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53595"/>
    <w:rsid w:val="000536D8"/>
    <w:rsid w:val="000B6C91"/>
    <w:rsid w:val="001B5A41"/>
    <w:rsid w:val="00221992"/>
    <w:rsid w:val="0023021A"/>
    <w:rsid w:val="002C1E6A"/>
    <w:rsid w:val="002F793F"/>
    <w:rsid w:val="00346352"/>
    <w:rsid w:val="00445DCB"/>
    <w:rsid w:val="005448AD"/>
    <w:rsid w:val="005A0FC0"/>
    <w:rsid w:val="005D13CE"/>
    <w:rsid w:val="005E6A2A"/>
    <w:rsid w:val="00655B84"/>
    <w:rsid w:val="00681A33"/>
    <w:rsid w:val="006D14BF"/>
    <w:rsid w:val="006F2F9D"/>
    <w:rsid w:val="00772D4F"/>
    <w:rsid w:val="008B7B4D"/>
    <w:rsid w:val="0090639E"/>
    <w:rsid w:val="0092103B"/>
    <w:rsid w:val="009A1A0F"/>
    <w:rsid w:val="009F3AB2"/>
    <w:rsid w:val="00A46459"/>
    <w:rsid w:val="00A53111"/>
    <w:rsid w:val="00A613B0"/>
    <w:rsid w:val="00AA6624"/>
    <w:rsid w:val="00AB4FE4"/>
    <w:rsid w:val="00B04D6F"/>
    <w:rsid w:val="00BA3FB0"/>
    <w:rsid w:val="00BC069C"/>
    <w:rsid w:val="00BD43E9"/>
    <w:rsid w:val="00C31D36"/>
    <w:rsid w:val="00C7513D"/>
    <w:rsid w:val="00CC6821"/>
    <w:rsid w:val="00CC7068"/>
    <w:rsid w:val="00CD5A04"/>
    <w:rsid w:val="00D1260F"/>
    <w:rsid w:val="00D15641"/>
    <w:rsid w:val="00DC65F1"/>
    <w:rsid w:val="00DD46D5"/>
    <w:rsid w:val="00E02860"/>
    <w:rsid w:val="00E35258"/>
    <w:rsid w:val="00E35CD7"/>
    <w:rsid w:val="00E642D8"/>
    <w:rsid w:val="00EB1770"/>
    <w:rsid w:val="00EE23BE"/>
    <w:rsid w:val="00EF2E7B"/>
    <w:rsid w:val="00F0150B"/>
    <w:rsid w:val="00F52F2A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Bill.aspx?SessionType=R&amp;BillID=630599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53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37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19</cp:revision>
  <dcterms:created xsi:type="dcterms:W3CDTF">2017-10-02T19:38:00Z</dcterms:created>
  <dcterms:modified xsi:type="dcterms:W3CDTF">2017-10-05T16:27:00Z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