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1502" w:rsidRPr="00BD43E9" w:rsidRDefault="00001502" w:rsidP="00001502">
      <w:pPr>
        <w:jc w:val="center"/>
        <w:rPr>
          <w:rFonts w:ascii="Calibri" w:hAnsi="Calibri"/>
          <w:sz w:val="28"/>
          <w:szCs w:val="28"/>
        </w:rPr>
      </w:pPr>
      <w:r w:rsidRPr="00BD43E9">
        <w:rPr>
          <w:rFonts w:asciiTheme="majorHAnsi" w:hAnsiTheme="majorHAnsi"/>
          <w:b/>
          <w:i/>
          <w:color w:val="000099"/>
          <w:sz w:val="28"/>
          <w:szCs w:val="28"/>
        </w:rPr>
        <w:t>Th</w:t>
      </w:r>
      <w:r w:rsidR="00EB1770" w:rsidRPr="00BD43E9">
        <w:rPr>
          <w:rFonts w:asciiTheme="majorHAnsi" w:hAnsiTheme="majorHAnsi"/>
          <w:b/>
          <w:i/>
          <w:color w:val="000099"/>
          <w:sz w:val="28"/>
          <w:szCs w:val="28"/>
        </w:rPr>
        <w:t>is Week in the Missouri Senate</w:t>
      </w:r>
      <w:r w:rsidR="00D1260F">
        <w:rPr>
          <w:rFonts w:asciiTheme="majorHAnsi" w:hAnsiTheme="majorHAnsi"/>
          <w:b/>
          <w:color w:val="000099"/>
          <w:sz w:val="28"/>
          <w:szCs w:val="28"/>
        </w:rPr>
        <w:t xml:space="preserve"> Script</w:t>
      </w:r>
      <w:r w:rsidR="00EB1770" w:rsidRPr="00BD43E9">
        <w:rPr>
          <w:rFonts w:asciiTheme="majorHAnsi" w:hAnsiTheme="majorHAnsi"/>
          <w:b/>
          <w:color w:val="000099"/>
          <w:sz w:val="28"/>
          <w:szCs w:val="28"/>
        </w:rPr>
        <w:t>:</w:t>
      </w:r>
      <w:r w:rsidR="00BD43E9" w:rsidRPr="00BD43E9">
        <w:rPr>
          <w:rFonts w:asciiTheme="majorHAnsi" w:hAnsiTheme="majorHAnsi"/>
          <w:b/>
          <w:color w:val="000099"/>
          <w:sz w:val="28"/>
          <w:szCs w:val="28"/>
        </w:rPr>
        <w:t xml:space="preserve"> </w:t>
      </w:r>
      <w:r w:rsidR="0085029C">
        <w:rPr>
          <w:rFonts w:asciiTheme="majorHAnsi" w:hAnsiTheme="majorHAnsi"/>
          <w:b/>
          <w:color w:val="000099"/>
          <w:sz w:val="28"/>
          <w:szCs w:val="28"/>
        </w:rPr>
        <w:t>SB 5</w:t>
      </w:r>
      <w:r w:rsidR="00EB1770" w:rsidRPr="00BD43E9">
        <w:rPr>
          <w:rFonts w:asciiTheme="majorHAnsi" w:hAnsiTheme="majorHAnsi"/>
          <w:b/>
          <w:color w:val="000099"/>
          <w:sz w:val="28"/>
          <w:szCs w:val="28"/>
        </w:rPr>
        <w:br/>
      </w:r>
    </w:p>
    <w:p w:rsidR="00001502" w:rsidRPr="00F52F2A" w:rsidRDefault="00001502" w:rsidP="00AB4FE4">
      <w:pPr>
        <w:spacing w:after="200" w:line="276" w:lineRule="auto"/>
        <w:jc w:val="both"/>
        <w:rPr>
          <w:rFonts w:ascii="Calibri" w:hAnsi="Calibri"/>
        </w:rPr>
      </w:pPr>
      <w:r w:rsidRPr="00F52F2A">
        <w:rPr>
          <w:rFonts w:ascii="Calibri" w:hAnsi="Calibri"/>
        </w:rPr>
        <w:t xml:space="preserve">This week in the Missouri Senate, we review </w:t>
      </w:r>
      <w:r w:rsidR="00607B7D">
        <w:rPr>
          <w:rFonts w:ascii="Calibri" w:hAnsi="Calibri"/>
        </w:rPr>
        <w:t xml:space="preserve">the details of </w:t>
      </w:r>
      <w:hyperlink r:id="rId6" w:history="1">
        <w:r w:rsidR="00607B7D" w:rsidRPr="00607B7D">
          <w:rPr>
            <w:rStyle w:val="Hyperlink"/>
            <w:rFonts w:ascii="Calibri" w:hAnsi="Calibri"/>
          </w:rPr>
          <w:t>Senate Bill 5</w:t>
        </w:r>
      </w:hyperlink>
      <w:r w:rsidR="0090639E" w:rsidRPr="00F52F2A">
        <w:rPr>
          <w:rFonts w:ascii="Calibri" w:hAnsi="Calibri"/>
        </w:rPr>
        <w:t>…</w:t>
      </w:r>
    </w:p>
    <w:p w:rsidR="00001502" w:rsidRPr="00607B7D" w:rsidRDefault="00001502" w:rsidP="00607B7D">
      <w:pPr>
        <w:spacing w:after="200" w:line="276" w:lineRule="auto"/>
        <w:ind w:left="720"/>
        <w:jc w:val="both"/>
        <w:rPr>
          <w:rFonts w:ascii="Calibri" w:hAnsi="Calibri"/>
          <w:b/>
        </w:rPr>
      </w:pPr>
      <w:r w:rsidRPr="00607B7D">
        <w:rPr>
          <w:rFonts w:ascii="Calibri" w:hAnsi="Calibri"/>
          <w:b/>
        </w:rPr>
        <w:t>Nat Snd</w:t>
      </w:r>
      <w:r w:rsidR="00A46459" w:rsidRPr="00607B7D">
        <w:rPr>
          <w:rFonts w:ascii="Calibri" w:hAnsi="Calibri"/>
          <w:b/>
        </w:rPr>
        <w:t xml:space="preserve"> 1</w:t>
      </w:r>
      <w:r w:rsidR="00607B7D" w:rsidRPr="00607B7D">
        <w:rPr>
          <w:rFonts w:ascii="Calibri" w:hAnsi="Calibri"/>
          <w:b/>
        </w:rPr>
        <w:t xml:space="preserve"> / Runs :07 / OC: </w:t>
      </w:r>
      <w:r w:rsidR="0060036B">
        <w:rPr>
          <w:rFonts w:ascii="Calibri" w:hAnsi="Calibri"/>
          <w:b/>
        </w:rPr>
        <w:t>the second floor.</w:t>
      </w:r>
    </w:p>
    <w:p w:rsidR="00607B7D" w:rsidRDefault="0060036B" w:rsidP="0060036B">
      <w:pPr>
        <w:spacing w:after="200" w:line="276" w:lineRule="auto"/>
        <w:ind w:left="720" w:right="720"/>
        <w:jc w:val="both"/>
        <w:rPr>
          <w:rFonts w:ascii="Calibri" w:hAnsi="Calibri"/>
          <w:i/>
        </w:rPr>
      </w:pPr>
      <w:r>
        <w:rPr>
          <w:rFonts w:ascii="Calibri" w:hAnsi="Calibri"/>
        </w:rPr>
        <w:t xml:space="preserve">Senator Koenig: </w:t>
      </w:r>
      <w:r w:rsidR="00607B7D">
        <w:rPr>
          <w:rFonts w:ascii="Calibri" w:hAnsi="Calibri"/>
          <w:i/>
        </w:rPr>
        <w:t>“</w:t>
      </w:r>
      <w:r>
        <w:rPr>
          <w:rFonts w:ascii="Calibri" w:hAnsi="Calibri"/>
          <w:i/>
        </w:rPr>
        <w:t>This is a good bill that we passed.”</w:t>
      </w:r>
    </w:p>
    <w:p w:rsidR="0060036B" w:rsidRPr="00607B7D" w:rsidRDefault="0060036B" w:rsidP="0060036B">
      <w:pPr>
        <w:spacing w:after="200" w:line="276" w:lineRule="auto"/>
        <w:ind w:left="2340" w:right="720" w:hanging="1620"/>
        <w:jc w:val="both"/>
        <w:rPr>
          <w:rFonts w:ascii="Calibri" w:hAnsi="Calibri"/>
          <w:i/>
        </w:rPr>
      </w:pPr>
      <w:r>
        <w:rPr>
          <w:rFonts w:ascii="Calibri" w:hAnsi="Calibri"/>
        </w:rPr>
        <w:t xml:space="preserve">Senator Walsh: </w:t>
      </w:r>
      <w:r>
        <w:rPr>
          <w:rFonts w:ascii="Calibri" w:hAnsi="Calibri"/>
          <w:i/>
        </w:rPr>
        <w:t>“We’re here to discuss and debate, not to rubber stamp, whatever is sent to us from the second floor.”</w:t>
      </w:r>
    </w:p>
    <w:p w:rsidR="00E35258" w:rsidRDefault="00607B7D" w:rsidP="00AB4FE4">
      <w:pPr>
        <w:spacing w:after="200" w:line="276" w:lineRule="auto"/>
        <w:jc w:val="both"/>
        <w:rPr>
          <w:rFonts w:ascii="Calibri" w:hAnsi="Calibri"/>
        </w:rPr>
      </w:pPr>
      <w:r>
        <w:rPr>
          <w:rFonts w:ascii="Calibri" w:hAnsi="Calibri"/>
        </w:rPr>
        <w:t>The measure relates to abortion.</w:t>
      </w:r>
    </w:p>
    <w:p w:rsidR="00607B7D" w:rsidRDefault="00607B7D" w:rsidP="00AB4FE4">
      <w:pPr>
        <w:spacing w:after="200" w:line="276" w:lineRule="auto"/>
        <w:jc w:val="both"/>
        <w:rPr>
          <w:rFonts w:ascii="Calibri" w:hAnsi="Calibri"/>
        </w:rPr>
      </w:pPr>
      <w:r>
        <w:rPr>
          <w:rFonts w:ascii="Calibri" w:hAnsi="Calibri"/>
        </w:rPr>
        <w:t>Sponsor, Sen. Andrew Koenig of Manchester, says the new law will add provisions that relate to surgery…</w:t>
      </w:r>
    </w:p>
    <w:p w:rsidR="00607B7D" w:rsidRPr="00607B7D" w:rsidRDefault="00607B7D" w:rsidP="00607B7D">
      <w:pPr>
        <w:spacing w:after="200" w:line="276" w:lineRule="auto"/>
        <w:ind w:left="720"/>
        <w:jc w:val="both"/>
        <w:rPr>
          <w:rFonts w:ascii="Calibri" w:hAnsi="Calibri"/>
          <w:b/>
        </w:rPr>
      </w:pPr>
      <w:r w:rsidRPr="00607B7D">
        <w:rPr>
          <w:rFonts w:ascii="Calibri" w:hAnsi="Calibri"/>
          <w:b/>
        </w:rPr>
        <w:t xml:space="preserve">Koenig 1 / Runs :11 / OC: </w:t>
      </w:r>
      <w:r w:rsidR="009D12AF">
        <w:rPr>
          <w:rFonts w:ascii="Calibri" w:hAnsi="Calibri"/>
          <w:b/>
        </w:rPr>
        <w:t>a complication plan.</w:t>
      </w:r>
    </w:p>
    <w:p w:rsidR="00607B7D" w:rsidRPr="00607B7D" w:rsidRDefault="00607B7D" w:rsidP="009D12AF">
      <w:pPr>
        <w:spacing w:after="200" w:line="276" w:lineRule="auto"/>
        <w:ind w:left="720" w:right="720"/>
        <w:jc w:val="both"/>
        <w:rPr>
          <w:rFonts w:ascii="Calibri" w:hAnsi="Calibri"/>
          <w:i/>
        </w:rPr>
      </w:pPr>
      <w:r>
        <w:rPr>
          <w:rFonts w:ascii="Calibri" w:hAnsi="Calibri"/>
          <w:i/>
        </w:rPr>
        <w:t>“</w:t>
      </w:r>
      <w:r w:rsidR="009D12AF">
        <w:rPr>
          <w:rFonts w:ascii="Calibri" w:hAnsi="Calibri"/>
          <w:i/>
        </w:rPr>
        <w:t>RU-486 complication plans, that’s also something that’s common sense. If you’re taking a drug that requires you to have surgical intervention, over 1 percent of the time, it makes sense for you to have a complication plan.”</w:t>
      </w:r>
    </w:p>
    <w:p w:rsidR="00607B7D" w:rsidRDefault="00E71961" w:rsidP="00AB4FE4">
      <w:pPr>
        <w:spacing w:after="200" w:line="276" w:lineRule="auto"/>
        <w:jc w:val="both"/>
        <w:rPr>
          <w:rFonts w:ascii="Calibri" w:hAnsi="Calibri"/>
        </w:rPr>
      </w:pPr>
      <w:r>
        <w:rPr>
          <w:rFonts w:ascii="Calibri" w:hAnsi="Calibri"/>
        </w:rPr>
        <w:t>Missouri Senate Minority Floor Leader Gina Walsh of Bellefontaine Neighbors cautions this new law will add a level of bureaucracy…</w:t>
      </w:r>
    </w:p>
    <w:p w:rsidR="00E71961" w:rsidRPr="00E71961" w:rsidRDefault="00E71961" w:rsidP="00E71961">
      <w:pPr>
        <w:spacing w:after="200" w:line="276" w:lineRule="auto"/>
        <w:ind w:left="720"/>
        <w:jc w:val="both"/>
        <w:rPr>
          <w:rFonts w:ascii="Calibri" w:hAnsi="Calibri"/>
          <w:b/>
        </w:rPr>
      </w:pPr>
      <w:r w:rsidRPr="00E71961">
        <w:rPr>
          <w:rFonts w:ascii="Calibri" w:hAnsi="Calibri"/>
          <w:b/>
        </w:rPr>
        <w:t xml:space="preserve">Walsh </w:t>
      </w:r>
      <w:r w:rsidR="00951E2B">
        <w:rPr>
          <w:rFonts w:ascii="Calibri" w:hAnsi="Calibri"/>
          <w:b/>
        </w:rPr>
        <w:t>2</w:t>
      </w:r>
      <w:r w:rsidRPr="00E71961">
        <w:rPr>
          <w:rFonts w:ascii="Calibri" w:hAnsi="Calibri"/>
          <w:b/>
        </w:rPr>
        <w:t xml:space="preserve"> / Runs :09 / OC: </w:t>
      </w:r>
      <w:r w:rsidR="002205A9">
        <w:rPr>
          <w:rFonts w:ascii="Calibri" w:hAnsi="Calibri"/>
          <w:b/>
        </w:rPr>
        <w:t>in Jefferson City.</w:t>
      </w:r>
    </w:p>
    <w:p w:rsidR="00E71961" w:rsidRPr="00E71961" w:rsidRDefault="00E71961" w:rsidP="002205A9">
      <w:pPr>
        <w:spacing w:after="200" w:line="276" w:lineRule="auto"/>
        <w:ind w:left="720" w:right="720"/>
        <w:jc w:val="both"/>
        <w:rPr>
          <w:rFonts w:ascii="Calibri" w:hAnsi="Calibri"/>
          <w:i/>
        </w:rPr>
      </w:pPr>
      <w:r>
        <w:rPr>
          <w:rFonts w:ascii="Calibri" w:hAnsi="Calibri"/>
          <w:i/>
        </w:rPr>
        <w:t>“</w:t>
      </w:r>
      <w:r w:rsidR="002205A9">
        <w:rPr>
          <w:rFonts w:ascii="Calibri" w:hAnsi="Calibri"/>
          <w:i/>
        </w:rPr>
        <w:t>RU-486 medication cannot be prescribed or administered without first obtaining approval of a government agency here in Jefferson City.”</w:t>
      </w:r>
    </w:p>
    <w:p w:rsidR="00E71961" w:rsidRDefault="00120537" w:rsidP="00AB4FE4">
      <w:pPr>
        <w:spacing w:after="200" w:line="276" w:lineRule="auto"/>
        <w:jc w:val="both"/>
        <w:rPr>
          <w:rFonts w:ascii="Calibri" w:hAnsi="Calibri"/>
        </w:rPr>
      </w:pPr>
      <w:r>
        <w:rPr>
          <w:rFonts w:ascii="Calibri" w:hAnsi="Calibri"/>
        </w:rPr>
        <w:t>She also says this will add to the state attorney general’s role…</w:t>
      </w:r>
    </w:p>
    <w:p w:rsidR="00120537" w:rsidRPr="00120537" w:rsidRDefault="00B531E3" w:rsidP="00120537">
      <w:pPr>
        <w:spacing w:after="200" w:line="276" w:lineRule="auto"/>
        <w:ind w:left="720"/>
        <w:jc w:val="both"/>
        <w:rPr>
          <w:rFonts w:ascii="Calibri" w:hAnsi="Calibri"/>
          <w:b/>
        </w:rPr>
      </w:pPr>
      <w:r>
        <w:rPr>
          <w:rFonts w:ascii="Calibri" w:hAnsi="Calibri"/>
          <w:b/>
        </w:rPr>
        <w:t xml:space="preserve">Walsh </w:t>
      </w:r>
      <w:r w:rsidR="00951E2B">
        <w:rPr>
          <w:rFonts w:ascii="Calibri" w:hAnsi="Calibri"/>
          <w:b/>
        </w:rPr>
        <w:t>3</w:t>
      </w:r>
      <w:r>
        <w:rPr>
          <w:rFonts w:ascii="Calibri" w:hAnsi="Calibri"/>
          <w:b/>
        </w:rPr>
        <w:t xml:space="preserve"> / Runs :14</w:t>
      </w:r>
      <w:r w:rsidR="00120537" w:rsidRPr="00120537">
        <w:rPr>
          <w:rFonts w:ascii="Calibri" w:hAnsi="Calibri"/>
          <w:b/>
        </w:rPr>
        <w:t xml:space="preserve"> / OC: </w:t>
      </w:r>
      <w:r>
        <w:rPr>
          <w:rFonts w:ascii="Calibri" w:hAnsi="Calibri"/>
          <w:b/>
        </w:rPr>
        <w:t>go into effect.</w:t>
      </w:r>
    </w:p>
    <w:p w:rsidR="00120537" w:rsidRPr="00120537" w:rsidRDefault="00120537" w:rsidP="00887C56">
      <w:pPr>
        <w:spacing w:after="200" w:line="276" w:lineRule="auto"/>
        <w:ind w:left="720" w:right="720"/>
        <w:jc w:val="both"/>
        <w:rPr>
          <w:rFonts w:ascii="Calibri" w:hAnsi="Calibri"/>
          <w:i/>
        </w:rPr>
      </w:pPr>
      <w:r>
        <w:rPr>
          <w:rFonts w:ascii="Calibri" w:hAnsi="Calibri"/>
          <w:i/>
        </w:rPr>
        <w:t>“</w:t>
      </w:r>
      <w:r w:rsidR="00B531E3">
        <w:rPr>
          <w:rFonts w:ascii="Calibri" w:hAnsi="Calibri"/>
          <w:i/>
        </w:rPr>
        <w:t xml:space="preserve">This </w:t>
      </w:r>
      <w:r w:rsidR="004722CA">
        <w:rPr>
          <w:rFonts w:ascii="Calibri" w:hAnsi="Calibri"/>
          <w:i/>
        </w:rPr>
        <w:t>legislation</w:t>
      </w:r>
      <w:r w:rsidR="00B531E3">
        <w:rPr>
          <w:rFonts w:ascii="Calibri" w:hAnsi="Calibri"/>
          <w:i/>
        </w:rPr>
        <w:t xml:space="preserve"> also allows the Missouri A.G. to take action from any alleged violation of state law, even if the local prosecutor is already taking action, and even if the alleged violations happened before this law would go into effect.”</w:t>
      </w:r>
    </w:p>
    <w:p w:rsidR="00120537" w:rsidRDefault="00120537" w:rsidP="00AB4FE4">
      <w:pPr>
        <w:spacing w:after="200" w:line="276" w:lineRule="auto"/>
        <w:jc w:val="both"/>
        <w:rPr>
          <w:rFonts w:ascii="Calibri" w:hAnsi="Calibri"/>
        </w:rPr>
      </w:pPr>
      <w:r>
        <w:rPr>
          <w:rFonts w:ascii="Calibri" w:hAnsi="Calibri"/>
        </w:rPr>
        <w:t xml:space="preserve">Senator Bob Onder </w:t>
      </w:r>
      <w:r w:rsidR="00EB4E4D">
        <w:rPr>
          <w:rFonts w:ascii="Calibri" w:hAnsi="Calibri"/>
        </w:rPr>
        <w:t>of Lake St. Louis, who sponsored similar legislation both during the regular and this extra session, believes this extra</w:t>
      </w:r>
      <w:r w:rsidR="00951E2B">
        <w:rPr>
          <w:rFonts w:ascii="Calibri" w:hAnsi="Calibri"/>
        </w:rPr>
        <w:t>ordinary</w:t>
      </w:r>
      <w:r w:rsidR="00EB4E4D">
        <w:rPr>
          <w:rFonts w:ascii="Calibri" w:hAnsi="Calibri"/>
        </w:rPr>
        <w:t xml:space="preserve"> session was needed because of recent actions…</w:t>
      </w:r>
    </w:p>
    <w:p w:rsidR="00EB4E4D" w:rsidRPr="00EB4E4D" w:rsidRDefault="00EB4E4D" w:rsidP="00EB4E4D">
      <w:pPr>
        <w:spacing w:after="200" w:line="276" w:lineRule="auto"/>
        <w:ind w:left="720"/>
        <w:jc w:val="both"/>
        <w:rPr>
          <w:rFonts w:ascii="Calibri" w:hAnsi="Calibri"/>
          <w:b/>
        </w:rPr>
      </w:pPr>
      <w:r w:rsidRPr="00EB4E4D">
        <w:rPr>
          <w:rFonts w:ascii="Calibri" w:hAnsi="Calibri"/>
          <w:b/>
        </w:rPr>
        <w:t xml:space="preserve">Onder </w:t>
      </w:r>
      <w:r w:rsidR="00951E2B">
        <w:rPr>
          <w:rFonts w:ascii="Calibri" w:hAnsi="Calibri"/>
          <w:b/>
        </w:rPr>
        <w:t>4</w:t>
      </w:r>
      <w:r w:rsidRPr="00EB4E4D">
        <w:rPr>
          <w:rFonts w:ascii="Calibri" w:hAnsi="Calibri"/>
          <w:b/>
        </w:rPr>
        <w:t xml:space="preserve"> / Runs :25 / OC: </w:t>
      </w:r>
      <w:r w:rsidR="00C96FAC">
        <w:rPr>
          <w:rFonts w:ascii="Calibri" w:hAnsi="Calibri"/>
          <w:b/>
        </w:rPr>
        <w:t>Missouri women’s health.</w:t>
      </w:r>
    </w:p>
    <w:p w:rsidR="00EB4E4D" w:rsidRPr="00EB4E4D" w:rsidRDefault="00EB4E4D" w:rsidP="00887C56">
      <w:pPr>
        <w:spacing w:after="200" w:line="276" w:lineRule="auto"/>
        <w:ind w:left="720" w:right="720"/>
        <w:jc w:val="both"/>
        <w:rPr>
          <w:rFonts w:ascii="Calibri" w:hAnsi="Calibri"/>
          <w:i/>
        </w:rPr>
      </w:pPr>
      <w:r>
        <w:rPr>
          <w:rFonts w:ascii="Calibri" w:hAnsi="Calibri"/>
          <w:i/>
        </w:rPr>
        <w:t>“</w:t>
      </w:r>
      <w:r w:rsidR="00C96FAC">
        <w:rPr>
          <w:rFonts w:ascii="Calibri" w:hAnsi="Calibri"/>
          <w:i/>
        </w:rPr>
        <w:t xml:space="preserve">We went into special session to do two things. One is to restore common-sense health and safety standards to protect Missouri women — in light of the Judge </w:t>
      </w:r>
      <w:r w:rsidR="00C96FAC">
        <w:rPr>
          <w:rFonts w:ascii="Calibri" w:hAnsi="Calibri"/>
          <w:i/>
        </w:rPr>
        <w:lastRenderedPageBreak/>
        <w:t>Sach</w:t>
      </w:r>
      <w:r w:rsidR="004E791E">
        <w:rPr>
          <w:rFonts w:ascii="Calibri" w:hAnsi="Calibri"/>
          <w:i/>
        </w:rPr>
        <w:t>s</w:t>
      </w:r>
      <w:r w:rsidR="00056525">
        <w:rPr>
          <w:rFonts w:ascii="Calibri" w:hAnsi="Calibri"/>
          <w:i/>
        </w:rPr>
        <w:t>’</w:t>
      </w:r>
      <w:bookmarkStart w:id="0" w:name="_GoBack"/>
      <w:bookmarkEnd w:id="0"/>
      <w:r w:rsidR="00C96FAC">
        <w:rPr>
          <w:rFonts w:ascii="Calibri" w:hAnsi="Calibri"/>
          <w:i/>
        </w:rPr>
        <w:t xml:space="preserve"> </w:t>
      </w:r>
      <w:hyperlink r:id="rId7" w:history="1">
        <w:r w:rsidR="00C96FAC" w:rsidRPr="004E791E">
          <w:rPr>
            <w:rStyle w:val="Hyperlink"/>
            <w:rFonts w:ascii="Calibri" w:hAnsi="Calibri"/>
            <w:i/>
          </w:rPr>
          <w:t>ruling</w:t>
        </w:r>
      </w:hyperlink>
      <w:r w:rsidR="00C96FAC">
        <w:rPr>
          <w:rFonts w:ascii="Calibri" w:hAnsi="Calibri"/>
          <w:i/>
        </w:rPr>
        <w:t xml:space="preserve"> — striking down the standard that had protected Missouri women for decades, which is to say the ambulatory </w:t>
      </w:r>
      <w:r w:rsidR="00951E2B">
        <w:rPr>
          <w:rFonts w:ascii="Calibri" w:hAnsi="Calibri"/>
          <w:i/>
        </w:rPr>
        <w:t>surgery</w:t>
      </w:r>
      <w:r w:rsidR="00C96FAC">
        <w:rPr>
          <w:rFonts w:ascii="Calibri" w:hAnsi="Calibri"/>
          <w:i/>
        </w:rPr>
        <w:t xml:space="preserve"> center law. So, this was thrust up</w:t>
      </w:r>
      <w:r w:rsidR="009C0454">
        <w:rPr>
          <w:rFonts w:ascii="Calibri" w:hAnsi="Calibri"/>
          <w:i/>
        </w:rPr>
        <w:t>on us. What we were left with i</w:t>
      </w:r>
      <w:r w:rsidR="00C96FAC">
        <w:rPr>
          <w:rFonts w:ascii="Calibri" w:hAnsi="Calibri"/>
          <w:i/>
        </w:rPr>
        <w:t>s a regulatory desert, and we needed to do something to protect Missouri women’s health.”</w:t>
      </w:r>
    </w:p>
    <w:p w:rsidR="00EB4E4D" w:rsidRDefault="00EB4E4D" w:rsidP="00AB4FE4">
      <w:pPr>
        <w:spacing w:after="200" w:line="276" w:lineRule="auto"/>
        <w:jc w:val="both"/>
        <w:rPr>
          <w:rFonts w:ascii="Calibri" w:hAnsi="Calibri"/>
        </w:rPr>
      </w:pPr>
      <w:r>
        <w:rPr>
          <w:rFonts w:ascii="Calibri" w:hAnsi="Calibri"/>
        </w:rPr>
        <w:t>He adds safety remains a concern…</w:t>
      </w:r>
    </w:p>
    <w:p w:rsidR="00EB4E4D" w:rsidRPr="00EB4E4D" w:rsidRDefault="00EB4E4D" w:rsidP="00EB4E4D">
      <w:pPr>
        <w:spacing w:after="200" w:line="276" w:lineRule="auto"/>
        <w:ind w:left="720"/>
        <w:jc w:val="both"/>
        <w:rPr>
          <w:rFonts w:ascii="Calibri" w:hAnsi="Calibri"/>
          <w:b/>
        </w:rPr>
      </w:pPr>
      <w:r w:rsidRPr="00EB4E4D">
        <w:rPr>
          <w:rFonts w:ascii="Calibri" w:hAnsi="Calibri"/>
          <w:b/>
        </w:rPr>
        <w:t xml:space="preserve">Onder </w:t>
      </w:r>
      <w:r w:rsidR="00951E2B">
        <w:rPr>
          <w:rFonts w:ascii="Calibri" w:hAnsi="Calibri"/>
          <w:b/>
        </w:rPr>
        <w:t>5</w:t>
      </w:r>
      <w:r w:rsidRPr="00EB4E4D">
        <w:rPr>
          <w:rFonts w:ascii="Calibri" w:hAnsi="Calibri"/>
          <w:b/>
        </w:rPr>
        <w:t xml:space="preserve"> / Runs :25 / OC: </w:t>
      </w:r>
      <w:r w:rsidR="0013085B">
        <w:rPr>
          <w:rFonts w:ascii="Calibri" w:hAnsi="Calibri"/>
          <w:b/>
        </w:rPr>
        <w:t>women is safeguarded.</w:t>
      </w:r>
    </w:p>
    <w:p w:rsidR="00EB4E4D" w:rsidRPr="00EB4E4D" w:rsidRDefault="00EB4E4D" w:rsidP="00887C56">
      <w:pPr>
        <w:spacing w:after="200" w:line="276" w:lineRule="auto"/>
        <w:ind w:left="720" w:right="720"/>
        <w:jc w:val="both"/>
        <w:rPr>
          <w:rFonts w:ascii="Calibri" w:hAnsi="Calibri"/>
          <w:i/>
        </w:rPr>
      </w:pPr>
      <w:r>
        <w:rPr>
          <w:rFonts w:ascii="Calibri" w:hAnsi="Calibri"/>
          <w:i/>
        </w:rPr>
        <w:t>“</w:t>
      </w:r>
      <w:r w:rsidR="0013085B">
        <w:rPr>
          <w:rFonts w:ascii="Calibri" w:hAnsi="Calibri"/>
          <w:i/>
        </w:rPr>
        <w:t xml:space="preserve">This second part — of course — of the bill was to protect pregnancy care centers, because they were under a threat. There was clear and present danger to their religious freedom and their freedom of speech </w:t>
      </w:r>
      <w:r w:rsidR="00972147">
        <w:rPr>
          <w:rFonts w:ascii="Calibri" w:hAnsi="Calibri"/>
          <w:i/>
        </w:rPr>
        <w:t>w</w:t>
      </w:r>
      <w:r w:rsidR="0013085B">
        <w:rPr>
          <w:rFonts w:ascii="Calibri" w:hAnsi="Calibri"/>
          <w:i/>
        </w:rPr>
        <w:t>hen St. Louis City passed the ‘</w:t>
      </w:r>
      <w:hyperlink r:id="rId8" w:history="1">
        <w:r w:rsidR="0013085B" w:rsidRPr="0013085B">
          <w:rPr>
            <w:rStyle w:val="Hyperlink"/>
            <w:rFonts w:ascii="Calibri" w:hAnsi="Calibri"/>
            <w:i/>
          </w:rPr>
          <w:t>abortion sanctuary city bill</w:t>
        </w:r>
      </w:hyperlink>
      <w:r w:rsidR="0013085B">
        <w:rPr>
          <w:rFonts w:ascii="Calibri" w:hAnsi="Calibri"/>
          <w:i/>
        </w:rPr>
        <w:t>.’ So, we needed to address those two issues. There is really nothing in this bill that prevents clinics from opening, but they have to open under a situation in which the health and safety of women is safeguarded.”</w:t>
      </w:r>
    </w:p>
    <w:p w:rsidR="00EB4E4D" w:rsidRDefault="00EB4E4D" w:rsidP="00AB4FE4">
      <w:pPr>
        <w:spacing w:after="200" w:line="276" w:lineRule="auto"/>
        <w:jc w:val="both"/>
        <w:rPr>
          <w:rFonts w:ascii="Calibri" w:hAnsi="Calibri"/>
        </w:rPr>
      </w:pPr>
      <w:r>
        <w:rPr>
          <w:rFonts w:ascii="Calibri" w:hAnsi="Calibri"/>
        </w:rPr>
        <w:t xml:space="preserve">But, Sen. Jill Schupp of Creve Coeur counters Senate Bill 5 is </w:t>
      </w:r>
      <w:r w:rsidRPr="00EB4E4D">
        <w:rPr>
          <w:rFonts w:ascii="Calibri" w:hAnsi="Calibri"/>
          <w:i/>
        </w:rPr>
        <w:t>not</w:t>
      </w:r>
      <w:r>
        <w:rPr>
          <w:rFonts w:ascii="Calibri" w:hAnsi="Calibri"/>
        </w:rPr>
        <w:t xml:space="preserve"> about safety…</w:t>
      </w:r>
    </w:p>
    <w:p w:rsidR="00EB4E4D" w:rsidRPr="00EB4E4D" w:rsidRDefault="00EB4E4D" w:rsidP="00EB4E4D">
      <w:pPr>
        <w:spacing w:after="200" w:line="276" w:lineRule="auto"/>
        <w:ind w:left="720"/>
        <w:jc w:val="both"/>
        <w:rPr>
          <w:rFonts w:ascii="Calibri" w:hAnsi="Calibri"/>
          <w:b/>
        </w:rPr>
      </w:pPr>
      <w:r w:rsidRPr="00EB4E4D">
        <w:rPr>
          <w:rFonts w:ascii="Calibri" w:hAnsi="Calibri"/>
          <w:b/>
        </w:rPr>
        <w:t xml:space="preserve">Schupp </w:t>
      </w:r>
      <w:r w:rsidR="00951E2B">
        <w:rPr>
          <w:rFonts w:ascii="Calibri" w:hAnsi="Calibri"/>
          <w:b/>
        </w:rPr>
        <w:t>6</w:t>
      </w:r>
      <w:r w:rsidRPr="00EB4E4D">
        <w:rPr>
          <w:rFonts w:ascii="Calibri" w:hAnsi="Calibri"/>
          <w:b/>
        </w:rPr>
        <w:t xml:space="preserve"> / Runs :21 / OC: </w:t>
      </w:r>
      <w:r w:rsidR="00887C56">
        <w:rPr>
          <w:rFonts w:ascii="Calibri" w:hAnsi="Calibri"/>
          <w:b/>
        </w:rPr>
        <w:t>what’s critical here.</w:t>
      </w:r>
    </w:p>
    <w:p w:rsidR="00EB4E4D" w:rsidRPr="00EB4E4D" w:rsidRDefault="00EB4E4D" w:rsidP="00887C56">
      <w:pPr>
        <w:spacing w:after="200" w:line="276" w:lineRule="auto"/>
        <w:ind w:left="720" w:right="720"/>
        <w:jc w:val="both"/>
        <w:rPr>
          <w:rFonts w:ascii="Calibri" w:hAnsi="Calibri"/>
          <w:i/>
        </w:rPr>
      </w:pPr>
      <w:r>
        <w:rPr>
          <w:rFonts w:ascii="Calibri" w:hAnsi="Calibri"/>
          <w:i/>
        </w:rPr>
        <w:t>“</w:t>
      </w:r>
      <w:r w:rsidR="00887C56">
        <w:rPr>
          <w:rFonts w:ascii="Calibri" w:hAnsi="Calibri"/>
          <w:i/>
        </w:rPr>
        <w:t>Contrary to what I heard my colleagues say, this is not — nor has it ever been — about the health and safety of women. It simply isn’t. This is about ‘trap’ laws: targeted regulations against abortion providers, designed to get between a woman and her access to the full range of reproductive health care she needs. Don’t forget that, because that’s what’s critical here.”</w:t>
      </w:r>
    </w:p>
    <w:p w:rsidR="00EB4E4D" w:rsidRPr="00F52F2A" w:rsidRDefault="001F6911" w:rsidP="00AB4FE4">
      <w:pPr>
        <w:spacing w:after="200" w:line="276" w:lineRule="auto"/>
        <w:jc w:val="both"/>
        <w:rPr>
          <w:rFonts w:ascii="Calibri" w:hAnsi="Calibri"/>
        </w:rPr>
      </w:pPr>
      <w:r>
        <w:rPr>
          <w:rFonts w:ascii="Calibri" w:hAnsi="Calibri"/>
        </w:rPr>
        <w:t>The new law will take effect in late October.</w:t>
      </w:r>
    </w:p>
    <w:p w:rsidR="00001502" w:rsidRPr="00F52F2A" w:rsidRDefault="00001502" w:rsidP="00AB4FE4">
      <w:pPr>
        <w:spacing w:after="200" w:line="276" w:lineRule="auto"/>
        <w:jc w:val="both"/>
        <w:rPr>
          <w:rFonts w:ascii="Calibri" w:hAnsi="Calibri"/>
        </w:rPr>
      </w:pPr>
      <w:r w:rsidRPr="00F52F2A">
        <w:rPr>
          <w:rFonts w:ascii="Calibri" w:hAnsi="Calibri"/>
        </w:rPr>
        <w:t xml:space="preserve">And, remember, you can follow these and other issues facing the Missouri Senate by visiting our website: </w:t>
      </w:r>
      <w:hyperlink r:id="rId9" w:history="1">
        <w:r w:rsidRPr="00F52F2A">
          <w:rPr>
            <w:rStyle w:val="Hyperlink"/>
            <w:rFonts w:ascii="Calibri" w:hAnsi="Calibri"/>
          </w:rPr>
          <w:t>senate.mo.gov</w:t>
        </w:r>
      </w:hyperlink>
      <w:r w:rsidRPr="00F52F2A">
        <w:rPr>
          <w:rFonts w:ascii="Calibri" w:hAnsi="Calibri"/>
        </w:rPr>
        <w:t>.</w:t>
      </w:r>
    </w:p>
    <w:p w:rsidR="00A13678" w:rsidRPr="00F52F2A" w:rsidRDefault="00001502" w:rsidP="00AB4FE4">
      <w:pPr>
        <w:spacing w:after="200" w:line="276" w:lineRule="auto"/>
        <w:jc w:val="both"/>
        <w:rPr>
          <w:rFonts w:ascii="Calibri" w:hAnsi="Calibri"/>
        </w:rPr>
      </w:pPr>
      <w:r w:rsidRPr="00F52F2A">
        <w:rPr>
          <w:rFonts w:ascii="Calibri" w:hAnsi="Calibri"/>
        </w:rPr>
        <w:t xml:space="preserve">Reporting </w:t>
      </w:r>
      <w:r w:rsidR="00BD43E9">
        <w:rPr>
          <w:rFonts w:ascii="Calibri" w:hAnsi="Calibri"/>
        </w:rPr>
        <w:t>from</w:t>
      </w:r>
      <w:r w:rsidRPr="00F52F2A">
        <w:rPr>
          <w:rFonts w:ascii="Calibri" w:hAnsi="Calibri"/>
        </w:rPr>
        <w:t xml:space="preserve"> the </w:t>
      </w:r>
      <w:r w:rsidR="00BD43E9">
        <w:rPr>
          <w:rFonts w:ascii="Calibri" w:hAnsi="Calibri"/>
        </w:rPr>
        <w:t>State Capitol</w:t>
      </w:r>
      <w:r w:rsidRPr="00F52F2A">
        <w:rPr>
          <w:rFonts w:ascii="Calibri" w:hAnsi="Calibri"/>
        </w:rPr>
        <w:t>, I’m Dean Morgan.</w:t>
      </w:r>
    </w:p>
    <w:sectPr w:rsidR="00A13678" w:rsidRPr="00F52F2A" w:rsidSect="005448AD">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2D4F" w:rsidRDefault="00772D4F" w:rsidP="00772D4F">
      <w:r>
        <w:separator/>
      </w:r>
    </w:p>
  </w:endnote>
  <w:endnote w:type="continuationSeparator" w:id="0">
    <w:p w:rsidR="00772D4F" w:rsidRDefault="00772D4F" w:rsidP="00772D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9305037"/>
      <w:docPartObj>
        <w:docPartGallery w:val="Page Numbers (Bottom of Page)"/>
        <w:docPartUnique/>
      </w:docPartObj>
    </w:sdtPr>
    <w:sdtEndPr/>
    <w:sdtContent>
      <w:p w:rsidR="00772D4F" w:rsidRDefault="008B7B4D">
        <w:pPr>
          <w:pStyle w:val="Footer"/>
          <w:jc w:val="center"/>
        </w:pPr>
        <w:r>
          <w:rPr>
            <w:noProof/>
          </w:rPr>
          <mc:AlternateContent>
            <mc:Choice Requires="wpg">
              <w:drawing>
                <wp:inline distT="0" distB="0" distL="0" distR="0">
                  <wp:extent cx="418465" cy="221615"/>
                  <wp:effectExtent l="0" t="0" r="635" b="0"/>
                  <wp:docPr id="1"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8465" cy="221615"/>
                            <a:chOff x="5351" y="739"/>
                            <a:chExt cx="659" cy="349"/>
                          </a:xfrm>
                        </wpg:grpSpPr>
                        <wps:wsp>
                          <wps:cNvPr id="2" name="Text Box 63"/>
                          <wps:cNvSpPr txBox="1">
                            <a:spLocks noChangeArrowheads="1"/>
                          </wps:cNvSpPr>
                          <wps:spPr bwMode="auto">
                            <a:xfrm>
                              <a:off x="5351" y="800"/>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2D4F" w:rsidRDefault="009F3AB2">
                                <w:pPr>
                                  <w:jc w:val="center"/>
                                  <w:rPr>
                                    <w:szCs w:val="18"/>
                                  </w:rPr>
                                </w:pPr>
                                <w:r>
                                  <w:rPr>
                                    <w:sz w:val="22"/>
                                    <w:szCs w:val="22"/>
                                  </w:rPr>
                                  <w:fldChar w:fldCharType="begin"/>
                                </w:r>
                                <w:r w:rsidR="00772D4F">
                                  <w:instrText xml:space="preserve"> PAGE    \* MERGEFORMAT </w:instrText>
                                </w:r>
                                <w:r>
                                  <w:rPr>
                                    <w:sz w:val="22"/>
                                    <w:szCs w:val="22"/>
                                  </w:rPr>
                                  <w:fldChar w:fldCharType="separate"/>
                                </w:r>
                                <w:r w:rsidR="00056525" w:rsidRPr="00056525">
                                  <w:rPr>
                                    <w:i/>
                                    <w:iCs/>
                                    <w:noProof/>
                                    <w:sz w:val="18"/>
                                    <w:szCs w:val="18"/>
                                  </w:rPr>
                                  <w:t>2</w:t>
                                </w:r>
                                <w:r>
                                  <w:rPr>
                                    <w:i/>
                                    <w:iCs/>
                                    <w:noProof/>
                                    <w:sz w:val="18"/>
                                    <w:szCs w:val="18"/>
                                  </w:rPr>
                                  <w:fldChar w:fldCharType="end"/>
                                </w:r>
                              </w:p>
                            </w:txbxContent>
                          </wps:txbx>
                          <wps:bodyPr rot="0" vert="horz" wrap="square" lIns="0" tIns="0" rIns="0" bIns="0" anchor="ctr" anchorCtr="0" upright="1">
                            <a:noAutofit/>
                          </wps:bodyPr>
                        </wps:wsp>
                        <wpg:grpSp>
                          <wpg:cNvPr id="3" name="Group 64"/>
                          <wpg:cNvGrpSpPr>
                            <a:grpSpLocks/>
                          </wpg:cNvGrpSpPr>
                          <wpg:grpSpPr bwMode="auto">
                            <a:xfrm>
                              <a:off x="5494" y="739"/>
                              <a:ext cx="372" cy="72"/>
                              <a:chOff x="5486" y="739"/>
                              <a:chExt cx="372" cy="72"/>
                            </a:xfrm>
                          </wpg:grpSpPr>
                          <wps:wsp>
                            <wps:cNvPr id="4" name="Oval 65"/>
                            <wps:cNvSpPr>
                              <a:spLocks noChangeArrowheads="1"/>
                            </wps:cNvSpPr>
                            <wps:spPr bwMode="auto">
                              <a:xfrm>
                                <a:off x="5486" y="739"/>
                                <a:ext cx="72" cy="72"/>
                              </a:xfrm>
                              <a:prstGeom prst="ellipse">
                                <a:avLst/>
                              </a:prstGeom>
                              <a:solidFill>
                                <a:srgbClr val="C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Oval 66"/>
                            <wps:cNvSpPr>
                              <a:spLocks noChangeArrowheads="1"/>
                            </wps:cNvSpPr>
                            <wps:spPr bwMode="auto">
                              <a:xfrm>
                                <a:off x="5636" y="739"/>
                                <a:ext cx="72" cy="72"/>
                              </a:xfrm>
                              <a:prstGeom prst="ellipse">
                                <a:avLst/>
                              </a:prstGeom>
                              <a:solidFill>
                                <a:srgbClr val="C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Oval 67"/>
                            <wps:cNvSpPr>
                              <a:spLocks noChangeArrowheads="1"/>
                            </wps:cNvSpPr>
                            <wps:spPr bwMode="auto">
                              <a:xfrm>
                                <a:off x="5786" y="739"/>
                                <a:ext cx="72" cy="72"/>
                              </a:xfrm>
                              <a:prstGeom prst="ellipse">
                                <a:avLst/>
                              </a:prstGeom>
                              <a:solidFill>
                                <a:srgbClr val="C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id="Group 62" o:spid="_x0000_s1026" style="width:32.95pt;height:17.45pt;mso-position-horizontal-relative:char;mso-position-vertical-relative:line" coordorigin="5351,739" coordsize="659,3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">
                  <v:shapetype id="_x0000_t202" coordsize="21600,21600" o:spt="202" path="m,l,21600r21600,l21600,xe">
                    <v:stroke joinstyle="miter"/>
                    <v:path gradientshapeok="t" o:connecttype="rect"/>
                  </v:shapetype>
                  <v:shape id="Text Box 63" o:spid="_x0000_s1027" type="#_x0000_t202" style="position:absolute;left:5351;top:800;width:659;height:2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R+b78A&#10;AADaAAAADwAAAGRycy9kb3ducmV2LnhtbESPzQrCMBCE74LvEFbwIprqQaQaxR/8uXio+gBLs7bF&#10;ZlOaqNWnN4LgcZiZb5jZojGleFDtCssKhoMIBHFqdcGZgst525+AcB5ZY2mZFLzIwWLebs0w1vbJ&#10;CT1OPhMBwi5GBbn3VSylS3My6Aa2Ig7e1dYGfZB1JnWNzwA3pRxF0VgaLDgs5FjROqf0drobBbRM&#10;7Pt4czuTrDbr3bVg6sm9Ut1Os5yC8NT4f/jXPmgFI/heCTdAzj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PVH5vvwAAANoAAAAPAAAAAAAAAAAAAAAAAJgCAABkcnMvZG93bnJl&#10;di54bWxQSwUGAAAAAAQABAD1AAAAhAMAAAAA&#10;" filled="f" stroked="f">
                    <v:textbox inset="0,0,0,0">
                      <w:txbxContent>
                        <w:p w:rsidR="00772D4F" w:rsidRDefault="009F3AB2">
                          <w:pPr>
                            <w:jc w:val="center"/>
                            <w:rPr>
                              <w:szCs w:val="18"/>
                            </w:rPr>
                          </w:pPr>
                          <w:r>
                            <w:rPr>
                              <w:sz w:val="22"/>
                              <w:szCs w:val="22"/>
                            </w:rPr>
                            <w:fldChar w:fldCharType="begin"/>
                          </w:r>
                          <w:r w:rsidR="00772D4F">
                            <w:instrText xml:space="preserve"> PAGE    \* MERGEFORMAT </w:instrText>
                          </w:r>
                          <w:r>
                            <w:rPr>
                              <w:sz w:val="22"/>
                              <w:szCs w:val="22"/>
                            </w:rPr>
                            <w:fldChar w:fldCharType="separate"/>
                          </w:r>
                          <w:r w:rsidR="00056525" w:rsidRPr="00056525">
                            <w:rPr>
                              <w:i/>
                              <w:iCs/>
                              <w:noProof/>
                              <w:sz w:val="18"/>
                              <w:szCs w:val="18"/>
                            </w:rPr>
                            <w:t>2</w:t>
                          </w:r>
                          <w:r>
                            <w:rPr>
                              <w:i/>
                              <w:iCs/>
                              <w:noProof/>
                              <w:sz w:val="18"/>
                              <w:szCs w:val="18"/>
                            </w:rPr>
                            <w:fldChar w:fldCharType="end"/>
                          </w:r>
                        </w:p>
                      </w:txbxContent>
                    </v:textbox>
                  </v:shape>
                  <v:group id="Group 64" o:spid="_x0000_s1028" style="position:absolute;left:5494;top:739;width:372;height:72" coordorigin="5486,739" coordsize="37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oval id="Oval 65" o:spid="_x0000_s1029" style="position:absolute;left:5486;top:739;width:72;height: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oIiMEA&#10;AADaAAAADwAAAGRycy9kb3ducmV2LnhtbESPX2vCQBDE3wt+h2OFvtWNRaRETxHBUsGH+u99ya1J&#10;MLcX7q4m9dP3BKGPw8z8hpkve9uoG/tQO9EwHmWgWApnaik1nI6btw9QIZIYapywhl8OsFwMXuaU&#10;G9fJnm+HWKoEkZCThirGNkcMRcWWwsi1LMm7OG8pJulLNJ66BLcNvmfZFC3VkhYqanldcXE9/FgN&#10;U3/9LMStcXs/X1q/63D/XaLWr8N+NQMVuY//4Wf7y2iYwONKugG4+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IqCIjBAAAA2gAAAA8AAAAAAAAAAAAAAAAAmAIAAGRycy9kb3du&#10;cmV2LnhtbFBLBQYAAAAABAAEAPUAAACGAwAAAAA=&#10;" fillcolor="#c00000" stroked="f"/>
                    <v:oval id="Oval 66" o:spid="_x0000_s1030" style="position:absolute;left:5636;top:739;width:72;height: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atE8EA&#10;AADaAAAADwAAAGRycy9kb3ducmV2LnhtbESPX2vCQBDE3wt+h2OFvtWNBaVETxHBUsGH+u99ya1J&#10;MLcX7q4m9dP3BKGPw8z8hpkve9uoG/tQO9EwHmWgWApnaik1nI6btw9QIZIYapywhl8OsFwMXuaU&#10;G9fJnm+HWKoEkZCThirGNkcMRcWWwsi1LMm7OG8pJulLNJ66BLcNvmfZFC3VkhYqanldcXE9/FgN&#10;U3/9LMStcXs/X1q/63D/XaLWr8N+NQMVuY//4Wf7y2iYwONKugG4+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1mrRPBAAAA2gAAAA8AAAAAAAAAAAAAAAAAmAIAAGRycy9kb3du&#10;cmV2LnhtbFBLBQYAAAAABAAEAPUAAACGAwAAAAA=&#10;" fillcolor="#c00000" stroked="f"/>
                    <v:oval id="Oval 67" o:spid="_x0000_s1031" style="position:absolute;left:5786;top:739;width:72;height: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bQzZMAA&#10;AADaAAAADwAAAGRycy9kb3ducmV2LnhtbESPT2vCQBTE70K/w/IKvZkXexCJriKCpYUe/Ht/ZJ9J&#10;MPs27G5N2k/fFQSPw8xvhlmsBtuqG/vQONEwyXJQLKUzjVQaTsfteAYqRBJDrRPW8MsBVsuX0YIK&#10;43rZ8+0QK5VKJBSkoY6xKxBDWbOlkLmOJXkX5y3FJH2FxlOfym2L73k+RUuNpIWaOt7UXF4PP1bD&#10;1F8/SnEb/Po7Xzr/3eN+V6HWb6/Deg4q8hCf4Qf9aRIH9yvpBuDy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bQzZMAAAADaAAAADwAAAAAAAAAAAAAAAACYAgAAZHJzL2Rvd25y&#10;ZXYueG1sUEsFBgAAAAAEAAQA9QAAAIUDAAAAAA==&#10;" fillcolor="#c00000" stroked="f"/>
                  </v:group>
                  <w10:anchorlock/>
                </v:group>
              </w:pict>
            </mc:Fallback>
          </mc:AlternateContent>
        </w:r>
      </w:p>
    </w:sdtContent>
  </w:sdt>
  <w:p w:rsidR="00772D4F" w:rsidRDefault="00772D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2D4F" w:rsidRDefault="00772D4F" w:rsidP="00772D4F">
      <w:r>
        <w:separator/>
      </w:r>
    </w:p>
  </w:footnote>
  <w:footnote w:type="continuationSeparator" w:id="0">
    <w:p w:rsidR="00772D4F" w:rsidRDefault="00772D4F" w:rsidP="00772D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1502"/>
    <w:rsid w:val="00000295"/>
    <w:rsid w:val="00001502"/>
    <w:rsid w:val="00056525"/>
    <w:rsid w:val="00120537"/>
    <w:rsid w:val="0013085B"/>
    <w:rsid w:val="001F6911"/>
    <w:rsid w:val="002205A9"/>
    <w:rsid w:val="00221992"/>
    <w:rsid w:val="0023021A"/>
    <w:rsid w:val="002F793F"/>
    <w:rsid w:val="00445DCB"/>
    <w:rsid w:val="004722CA"/>
    <w:rsid w:val="004E791E"/>
    <w:rsid w:val="005448AD"/>
    <w:rsid w:val="005E6A2A"/>
    <w:rsid w:val="0060036B"/>
    <w:rsid w:val="00607B7D"/>
    <w:rsid w:val="00655B84"/>
    <w:rsid w:val="00681A33"/>
    <w:rsid w:val="006D14BF"/>
    <w:rsid w:val="006F2F9D"/>
    <w:rsid w:val="00772D4F"/>
    <w:rsid w:val="0085029C"/>
    <w:rsid w:val="00887C56"/>
    <w:rsid w:val="008B7B4D"/>
    <w:rsid w:val="0090639E"/>
    <w:rsid w:val="0092103B"/>
    <w:rsid w:val="00951E2B"/>
    <w:rsid w:val="00972147"/>
    <w:rsid w:val="009C0454"/>
    <w:rsid w:val="009D12AF"/>
    <w:rsid w:val="009F3AB2"/>
    <w:rsid w:val="00A46459"/>
    <w:rsid w:val="00A53111"/>
    <w:rsid w:val="00A613B0"/>
    <w:rsid w:val="00AA6624"/>
    <w:rsid w:val="00AB4FE4"/>
    <w:rsid w:val="00B04D6F"/>
    <w:rsid w:val="00B531E3"/>
    <w:rsid w:val="00BA3FB0"/>
    <w:rsid w:val="00BC069C"/>
    <w:rsid w:val="00BD43E9"/>
    <w:rsid w:val="00C96FAC"/>
    <w:rsid w:val="00CC6821"/>
    <w:rsid w:val="00CC7068"/>
    <w:rsid w:val="00CD5A04"/>
    <w:rsid w:val="00D1260F"/>
    <w:rsid w:val="00D15641"/>
    <w:rsid w:val="00DD46D5"/>
    <w:rsid w:val="00E35258"/>
    <w:rsid w:val="00E71961"/>
    <w:rsid w:val="00EB1770"/>
    <w:rsid w:val="00EB4E4D"/>
    <w:rsid w:val="00EF2E7B"/>
    <w:rsid w:val="00F52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docId w15:val="{B16F738F-3488-4903-AFF4-2CAF61DF2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150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01502"/>
    <w:rPr>
      <w:color w:val="0000FF"/>
      <w:u w:val="single"/>
    </w:rPr>
  </w:style>
  <w:style w:type="paragraph" w:styleId="Header">
    <w:name w:val="header"/>
    <w:basedOn w:val="Normal"/>
    <w:link w:val="HeaderChar"/>
    <w:uiPriority w:val="99"/>
    <w:unhideWhenUsed/>
    <w:rsid w:val="00772D4F"/>
    <w:pPr>
      <w:tabs>
        <w:tab w:val="center" w:pos="4680"/>
        <w:tab w:val="right" w:pos="9360"/>
      </w:tabs>
    </w:pPr>
  </w:style>
  <w:style w:type="character" w:customStyle="1" w:styleId="HeaderChar">
    <w:name w:val="Header Char"/>
    <w:basedOn w:val="DefaultParagraphFont"/>
    <w:link w:val="Header"/>
    <w:uiPriority w:val="99"/>
    <w:rsid w:val="00772D4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72D4F"/>
    <w:pPr>
      <w:tabs>
        <w:tab w:val="center" w:pos="4680"/>
        <w:tab w:val="right" w:pos="9360"/>
      </w:tabs>
    </w:pPr>
  </w:style>
  <w:style w:type="character" w:customStyle="1" w:styleId="FooterChar">
    <w:name w:val="Footer Char"/>
    <w:basedOn w:val="DefaultParagraphFont"/>
    <w:link w:val="Footer"/>
    <w:uiPriority w:val="99"/>
    <w:rsid w:val="00772D4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064721">
      <w:bodyDiv w:val="1"/>
      <w:marLeft w:val="0"/>
      <w:marRight w:val="0"/>
      <w:marTop w:val="0"/>
      <w:marBottom w:val="0"/>
      <w:divBdr>
        <w:top w:val="none" w:sz="0" w:space="0" w:color="auto"/>
        <w:left w:val="none" w:sz="0" w:space="0" w:color="auto"/>
        <w:bottom w:val="none" w:sz="0" w:space="0" w:color="auto"/>
        <w:right w:val="none" w:sz="0" w:space="0" w:color="auto"/>
      </w:divBdr>
    </w:div>
    <w:div w:id="1013192395">
      <w:bodyDiv w:val="1"/>
      <w:marLeft w:val="0"/>
      <w:marRight w:val="0"/>
      <w:marTop w:val="0"/>
      <w:marBottom w:val="0"/>
      <w:divBdr>
        <w:top w:val="none" w:sz="0" w:space="0" w:color="auto"/>
        <w:left w:val="none" w:sz="0" w:space="0" w:color="auto"/>
        <w:bottom w:val="none" w:sz="0" w:space="0" w:color="auto"/>
        <w:right w:val="none" w:sz="0" w:space="0" w:color="auto"/>
      </w:divBdr>
    </w:div>
    <w:div w:id="1608080357">
      <w:bodyDiv w:val="1"/>
      <w:marLeft w:val="0"/>
      <w:marRight w:val="0"/>
      <w:marTop w:val="0"/>
      <w:marBottom w:val="0"/>
      <w:divBdr>
        <w:top w:val="none" w:sz="0" w:space="0" w:color="auto"/>
        <w:left w:val="none" w:sz="0" w:space="0" w:color="auto"/>
        <w:bottom w:val="none" w:sz="0" w:space="0" w:color="auto"/>
        <w:right w:val="none" w:sz="0" w:space="0" w:color="auto"/>
      </w:divBdr>
    </w:div>
    <w:div w:id="1794395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louis-mo.gov/government/city-laws/board-bills/boardbill.cfm?BBId=10651" TargetMode="External"/><Relationship Id="rId3" Type="http://schemas.openxmlformats.org/officeDocument/2006/relationships/webSettings" Target="webSettings.xml"/><Relationship Id="rId7" Type="http://schemas.openxmlformats.org/officeDocument/2006/relationships/hyperlink" Target="http://www.abajournal.com/files/Missouri_abortion_rule_injunction.pdf"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enate.mo.gov/17info/BTS_Web/Bill.aspx?SessionType=S2&amp;BillID=69407391"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www.senate.mo.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2</Pages>
  <Words>552</Words>
  <Characters>3151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This Week Script</vt:lpstr>
    </vt:vector>
  </TitlesOfParts>
  <Company>Missouri State Senate</Company>
  <LinksUpToDate>false</LinksUpToDate>
  <CharactersWithSpaces>3696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Week Script</dc:title>
  <dc:creator>Dean Morgan</dc:creator>
  <cp:lastModifiedBy>Dean Morgan</cp:lastModifiedBy>
  <cp:revision>18</cp:revision>
  <dcterms:created xsi:type="dcterms:W3CDTF">2017-07-31T18:20:00Z</dcterms:created>
  <dcterms:modified xsi:type="dcterms:W3CDTF">2017-08-04T16:08:00Z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-335513006</vt:i4>
  </property>
</Properties>
</file>