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0336F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CF7470">
        <w:rPr>
          <w:rFonts w:ascii="Calibri" w:hAnsi="Calibri"/>
        </w:rPr>
        <w:t>more priority legislation receiving floor time</w:t>
      </w:r>
      <w:r w:rsidR="0090639E" w:rsidRPr="00F52F2A">
        <w:rPr>
          <w:rFonts w:ascii="Calibri" w:hAnsi="Calibri"/>
        </w:rPr>
        <w:t>…</w:t>
      </w:r>
    </w:p>
    <w:p w:rsidR="00CF7470" w:rsidRPr="001E31DD" w:rsidRDefault="004E0EFC" w:rsidP="001E31DD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1E31DD" w:rsidRPr="001E31DD">
        <w:rPr>
          <w:rFonts w:ascii="Calibri" w:hAnsi="Calibri"/>
          <w:b/>
        </w:rPr>
        <w:t xml:space="preserve"> / Runs :0</w:t>
      </w:r>
      <w:r>
        <w:rPr>
          <w:rFonts w:ascii="Calibri" w:hAnsi="Calibri"/>
          <w:b/>
        </w:rPr>
        <w:t>1</w:t>
      </w:r>
      <w:r w:rsidR="001E31DD" w:rsidRPr="001E31DD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that Senate Bill.</w:t>
      </w:r>
    </w:p>
    <w:p w:rsidR="001E31DD" w:rsidRPr="001E31DD" w:rsidRDefault="001E31DD" w:rsidP="001E31DD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E0EFC">
        <w:rPr>
          <w:rFonts w:ascii="Calibri" w:hAnsi="Calibri"/>
          <w:i/>
        </w:rPr>
        <w:t>…I move that Senate Bill….”</w:t>
      </w:r>
    </w:p>
    <w:p w:rsidR="001E31DD" w:rsidRDefault="001E31D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week began with lengthy discussion of </w:t>
      </w:r>
      <w:hyperlink r:id="rId6" w:history="1">
        <w:r w:rsidRPr="001E31DD">
          <w:rPr>
            <w:rStyle w:val="Hyperlink"/>
            <w:rFonts w:ascii="Calibri" w:hAnsi="Calibri"/>
          </w:rPr>
          <w:t>Senate Bill 43</w:t>
        </w:r>
      </w:hyperlink>
      <w:r>
        <w:rPr>
          <w:rFonts w:ascii="Calibri" w:hAnsi="Calibri"/>
        </w:rPr>
        <w:t>, a measure that would make changes to</w:t>
      </w:r>
      <w:r w:rsidRPr="001E31DD">
        <w:rPr>
          <w:rFonts w:ascii="Calibri" w:hAnsi="Calibri"/>
        </w:rPr>
        <w:t xml:space="preserve"> the law relating to unlawful discrimination</w:t>
      </w:r>
      <w:r>
        <w:rPr>
          <w:rFonts w:ascii="Calibri" w:hAnsi="Calibri"/>
        </w:rPr>
        <w:t>.</w:t>
      </w:r>
    </w:p>
    <w:p w:rsidR="001E31DD" w:rsidRDefault="001E31D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Sponsor, Sen. Gary Romine of Farmington, tells his colleagues part of his proposal would take into account “contributing factor” in certain legal cases…</w:t>
      </w:r>
    </w:p>
    <w:p w:rsidR="001E31DD" w:rsidRPr="001E31DD" w:rsidRDefault="001E31DD" w:rsidP="001E31D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E31DD">
        <w:rPr>
          <w:rFonts w:ascii="Calibri" w:hAnsi="Calibri"/>
          <w:b/>
        </w:rPr>
        <w:t xml:space="preserve">Romine </w:t>
      </w:r>
      <w:r w:rsidR="003C1A1C">
        <w:rPr>
          <w:rFonts w:ascii="Calibri" w:hAnsi="Calibri"/>
          <w:b/>
        </w:rPr>
        <w:t>1 / Runs :</w:t>
      </w:r>
      <w:r w:rsidRPr="001E31DD">
        <w:rPr>
          <w:rFonts w:ascii="Calibri" w:hAnsi="Calibri"/>
          <w:b/>
        </w:rPr>
        <w:t>0</w:t>
      </w:r>
      <w:r w:rsidR="003C1A1C">
        <w:rPr>
          <w:rFonts w:ascii="Calibri" w:hAnsi="Calibri"/>
          <w:b/>
        </w:rPr>
        <w:t>8</w:t>
      </w:r>
      <w:r w:rsidRPr="001E31DD">
        <w:rPr>
          <w:rFonts w:ascii="Calibri" w:hAnsi="Calibri"/>
          <w:b/>
        </w:rPr>
        <w:t xml:space="preserve"> / OC: </w:t>
      </w:r>
      <w:r w:rsidR="003C1A1C">
        <w:rPr>
          <w:rFonts w:ascii="Calibri" w:hAnsi="Calibri"/>
          <w:b/>
        </w:rPr>
        <w:t>the adverse action</w:t>
      </w:r>
      <w:r w:rsidR="00B03C6D">
        <w:rPr>
          <w:rFonts w:ascii="Calibri" w:hAnsi="Calibri"/>
          <w:b/>
        </w:rPr>
        <w:t>.</w:t>
      </w:r>
    </w:p>
    <w:p w:rsidR="001E31DD" w:rsidRPr="001E31DD" w:rsidRDefault="001E31DD" w:rsidP="00B03C6D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03C6D">
        <w:rPr>
          <w:rFonts w:ascii="Calibri" w:hAnsi="Calibri"/>
          <w:i/>
        </w:rPr>
        <w:t>A contributing factor standard of causation is a minimal burden of proof that imposes liability for something that simply did not cause the adverse action.”</w:t>
      </w:r>
    </w:p>
    <w:p w:rsidR="001E31DD" w:rsidRDefault="001707C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Shalonn “Kiki” Curls of Kansas City says </w:t>
      </w:r>
      <w:r w:rsidR="006E615A">
        <w:rPr>
          <w:rFonts w:ascii="Calibri" w:hAnsi="Calibri"/>
        </w:rPr>
        <w:t>she disagrees with the sponsor’s premise the legislation seeks to mirror existing federal law…</w:t>
      </w:r>
    </w:p>
    <w:p w:rsidR="006E615A" w:rsidRPr="006E615A" w:rsidRDefault="006E615A" w:rsidP="006E615A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6E615A">
        <w:rPr>
          <w:rFonts w:ascii="Calibri" w:hAnsi="Calibri"/>
          <w:b/>
        </w:rPr>
        <w:t xml:space="preserve">Curls </w:t>
      </w:r>
      <w:r w:rsidR="00323DCF">
        <w:rPr>
          <w:rFonts w:ascii="Calibri" w:hAnsi="Calibri"/>
          <w:b/>
        </w:rPr>
        <w:t>2 / Runs :</w:t>
      </w:r>
      <w:r w:rsidRPr="006E615A">
        <w:rPr>
          <w:rFonts w:ascii="Calibri" w:hAnsi="Calibri"/>
          <w:b/>
        </w:rPr>
        <w:t>0</w:t>
      </w:r>
      <w:r w:rsidR="00323DCF">
        <w:rPr>
          <w:rFonts w:ascii="Calibri" w:hAnsi="Calibri"/>
          <w:b/>
        </w:rPr>
        <w:t>8</w:t>
      </w:r>
      <w:r w:rsidRPr="006E615A">
        <w:rPr>
          <w:rFonts w:ascii="Calibri" w:hAnsi="Calibri"/>
          <w:b/>
        </w:rPr>
        <w:t xml:space="preserve"> / OC: </w:t>
      </w:r>
      <w:r w:rsidR="002D3A5D">
        <w:rPr>
          <w:rFonts w:ascii="Calibri" w:hAnsi="Calibri"/>
          <w:b/>
        </w:rPr>
        <w:t>troubling and hurtful.</w:t>
      </w:r>
    </w:p>
    <w:p w:rsidR="006E615A" w:rsidRPr="006E615A" w:rsidRDefault="006E615A" w:rsidP="002D3A5D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D3A5D">
        <w:rPr>
          <w:rFonts w:ascii="Calibri" w:hAnsi="Calibri"/>
          <w:i/>
        </w:rPr>
        <w:t>But, for me, as an African-American and as a woman, this is particularly egregious and troubling and hurtful.”</w:t>
      </w:r>
    </w:p>
    <w:p w:rsidR="00D4287C" w:rsidRPr="00D4287C" w:rsidRDefault="00D64E32" w:rsidP="00D4287C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Nat Snd 2 / Runs :01 </w:t>
      </w:r>
      <w:r w:rsidR="00D4287C" w:rsidRPr="00D4287C">
        <w:rPr>
          <w:rFonts w:ascii="Calibri" w:hAnsi="Calibri"/>
          <w:b/>
        </w:rPr>
        <w:t xml:space="preserve">/ OC: </w:t>
      </w:r>
      <w:r>
        <w:rPr>
          <w:rFonts w:ascii="Calibri" w:hAnsi="Calibri"/>
          <w:b/>
        </w:rPr>
        <w:t>that Senate Bill.</w:t>
      </w:r>
    </w:p>
    <w:p w:rsidR="00D4287C" w:rsidRPr="00D4287C" w:rsidRDefault="00D4287C" w:rsidP="00D4287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64E32">
        <w:rPr>
          <w:rFonts w:ascii="Calibri" w:hAnsi="Calibri"/>
          <w:i/>
        </w:rPr>
        <w:t>Thank you, Mr. President. I ask that Senate Bill….”</w:t>
      </w:r>
    </w:p>
    <w:p w:rsidR="00D4287C" w:rsidRDefault="00D4287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Debate continued into a second day for Senate Bill 43.</w:t>
      </w:r>
    </w:p>
    <w:p w:rsidR="00D4287C" w:rsidRDefault="00D4287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Part of the dialogue over the measure centered around taking out certain language in Missouri’s current human rights law.</w:t>
      </w:r>
    </w:p>
    <w:p w:rsidR="00D4287C" w:rsidRDefault="00D4287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But, Sen. Romine says there’s no move to undo existing law; rather, reword those statutes…</w:t>
      </w:r>
    </w:p>
    <w:p w:rsidR="00D4287C" w:rsidRPr="00D4287C" w:rsidRDefault="00D4287C" w:rsidP="00D4287C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D4287C">
        <w:rPr>
          <w:rFonts w:ascii="Calibri" w:hAnsi="Calibri"/>
          <w:b/>
        </w:rPr>
        <w:t xml:space="preserve">Romine </w:t>
      </w:r>
      <w:r w:rsidR="00FD3B79">
        <w:rPr>
          <w:rFonts w:ascii="Calibri" w:hAnsi="Calibri"/>
          <w:b/>
        </w:rPr>
        <w:t>3</w:t>
      </w:r>
      <w:r w:rsidRPr="00D4287C">
        <w:rPr>
          <w:rFonts w:ascii="Calibri" w:hAnsi="Calibri"/>
          <w:b/>
        </w:rPr>
        <w:t xml:space="preserve"> / Runs :</w:t>
      </w:r>
      <w:r w:rsidR="00FD3B79">
        <w:rPr>
          <w:rFonts w:ascii="Calibri" w:hAnsi="Calibri"/>
          <w:b/>
        </w:rPr>
        <w:t>08</w:t>
      </w:r>
      <w:r w:rsidRPr="00D4287C">
        <w:rPr>
          <w:rFonts w:ascii="Calibri" w:hAnsi="Calibri"/>
          <w:b/>
        </w:rPr>
        <w:t xml:space="preserve"> / OC: </w:t>
      </w:r>
      <w:r w:rsidR="00AA398A">
        <w:rPr>
          <w:rFonts w:ascii="Calibri" w:hAnsi="Calibri"/>
          <w:b/>
        </w:rPr>
        <w:t>new language added.</w:t>
      </w:r>
    </w:p>
    <w:p w:rsidR="00D4287C" w:rsidRPr="00D4287C" w:rsidRDefault="00D4287C" w:rsidP="00AA398A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A398A">
        <w:rPr>
          <w:rFonts w:ascii="Calibri" w:hAnsi="Calibri"/>
          <w:i/>
        </w:rPr>
        <w:t>Senator, it’s common practice, when you enact a new piece of legislation that you fully repeal that section and put it back in with the new language added.”</w:t>
      </w:r>
    </w:p>
    <w:p w:rsidR="00D4287C" w:rsidRDefault="005D7B3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As Tuesday night progressed, Missouri Senate Minority Floor Leader Gina Walsh of Bellefontaine Neighbors was uncertain how a true compromise could be reached…</w:t>
      </w:r>
    </w:p>
    <w:p w:rsidR="005D7B3B" w:rsidRPr="005D7B3B" w:rsidRDefault="005D7B3B" w:rsidP="005D7B3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D7B3B">
        <w:rPr>
          <w:rFonts w:ascii="Calibri" w:hAnsi="Calibri"/>
          <w:b/>
        </w:rPr>
        <w:lastRenderedPageBreak/>
        <w:t xml:space="preserve">Walsh </w:t>
      </w:r>
      <w:r w:rsidR="00B155B7">
        <w:rPr>
          <w:rFonts w:ascii="Calibri" w:hAnsi="Calibri"/>
          <w:b/>
        </w:rPr>
        <w:t>4</w:t>
      </w:r>
      <w:r w:rsidRPr="005D7B3B">
        <w:rPr>
          <w:rFonts w:ascii="Calibri" w:hAnsi="Calibri"/>
          <w:b/>
        </w:rPr>
        <w:t xml:space="preserve"> / Runs :09 / OC: </w:t>
      </w:r>
      <w:r w:rsidR="00D85C6D">
        <w:rPr>
          <w:rFonts w:ascii="Calibri" w:hAnsi="Calibri"/>
          <w:b/>
        </w:rPr>
        <w:t>go to court.</w:t>
      </w:r>
    </w:p>
    <w:p w:rsidR="005D7B3B" w:rsidRPr="005D7B3B" w:rsidRDefault="005D7B3B" w:rsidP="00D85C6D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85C6D">
        <w:rPr>
          <w:rFonts w:ascii="Calibri" w:hAnsi="Calibri"/>
          <w:i/>
        </w:rPr>
        <w:t>I understand that it’s philosophical differences. Everybody has the right to go to court with it. You know what? Everybody doesn’t have the ability to hire a lawyer to go to court.”</w:t>
      </w:r>
    </w:p>
    <w:p w:rsidR="005D7B3B" w:rsidRDefault="005D7B3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Just before 3 Wednesday morning, an accord </w:t>
      </w:r>
      <w:r w:rsidRPr="005D7B3B">
        <w:rPr>
          <w:rFonts w:ascii="Calibri" w:hAnsi="Calibri"/>
          <w:i/>
        </w:rPr>
        <w:t>was</w:t>
      </w:r>
      <w:r>
        <w:rPr>
          <w:rFonts w:ascii="Calibri" w:hAnsi="Calibri"/>
        </w:rPr>
        <w:t xml:space="preserve"> found, and preliminary approval was given to the proposal.</w:t>
      </w:r>
    </w:p>
    <w:p w:rsidR="006E615A" w:rsidRDefault="00BD12F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Following final Missouri Senate passage on Thursday morning, </w:t>
      </w:r>
      <w:r w:rsidR="00A92B73">
        <w:rPr>
          <w:rFonts w:ascii="Calibri" w:hAnsi="Calibri"/>
        </w:rPr>
        <w:t xml:space="preserve">Senate Bill 43 </w:t>
      </w:r>
      <w:r>
        <w:rPr>
          <w:rFonts w:ascii="Calibri" w:hAnsi="Calibri"/>
        </w:rPr>
        <w:t>now moves</w:t>
      </w:r>
      <w:r w:rsidR="005D7B3B">
        <w:rPr>
          <w:rFonts w:ascii="Calibri" w:hAnsi="Calibri"/>
        </w:rPr>
        <w:t xml:space="preserve"> to the Missouri House of Representatives for similar consideration</w:t>
      </w:r>
      <w:r w:rsidR="00A92B73">
        <w:rPr>
          <w:rFonts w:ascii="Calibri" w:hAnsi="Calibri"/>
        </w:rPr>
        <w:t>…</w:t>
      </w:r>
    </w:p>
    <w:p w:rsidR="007E0434" w:rsidRPr="00073790" w:rsidRDefault="00073790" w:rsidP="00073790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73790">
        <w:rPr>
          <w:rFonts w:ascii="Calibri" w:hAnsi="Calibri"/>
          <w:b/>
        </w:rPr>
        <w:t xml:space="preserve">Nat Snd </w:t>
      </w:r>
      <w:r w:rsidR="00B155B7">
        <w:rPr>
          <w:rFonts w:ascii="Calibri" w:hAnsi="Calibri"/>
          <w:b/>
        </w:rPr>
        <w:t>3</w:t>
      </w:r>
      <w:r w:rsidRPr="00073790">
        <w:rPr>
          <w:rFonts w:ascii="Calibri" w:hAnsi="Calibri"/>
          <w:b/>
        </w:rPr>
        <w:t xml:space="preserve"> / Runs :0</w:t>
      </w:r>
      <w:r w:rsidR="00B155B7">
        <w:rPr>
          <w:rFonts w:ascii="Calibri" w:hAnsi="Calibri"/>
          <w:b/>
        </w:rPr>
        <w:t>1</w:t>
      </w:r>
      <w:r w:rsidRPr="00073790">
        <w:rPr>
          <w:rFonts w:ascii="Calibri" w:hAnsi="Calibri"/>
          <w:b/>
        </w:rPr>
        <w:t xml:space="preserve"> / OC: </w:t>
      </w:r>
      <w:r w:rsidR="00B155B7">
        <w:rPr>
          <w:rFonts w:ascii="Calibri" w:hAnsi="Calibri"/>
          <w:b/>
        </w:rPr>
        <w:t>Bill No. 128.</w:t>
      </w:r>
    </w:p>
    <w:p w:rsidR="00073790" w:rsidRPr="00073790" w:rsidRDefault="00073790" w:rsidP="0007379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155B7">
        <w:rPr>
          <w:rFonts w:ascii="Calibri" w:hAnsi="Calibri"/>
          <w:i/>
        </w:rPr>
        <w:t>…That Senate Bill No. 128….”</w:t>
      </w:r>
    </w:p>
    <w:p w:rsidR="00073790" w:rsidRDefault="00E86D0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There are occasions when the Missouri Senate will go to the </w:t>
      </w:r>
      <w:hyperlink r:id="rId7" w:history="1">
        <w:r w:rsidRPr="00E3033D">
          <w:rPr>
            <w:rStyle w:val="Hyperlink"/>
            <w:rFonts w:ascii="Calibri" w:hAnsi="Calibri"/>
          </w:rPr>
          <w:t>Consent Calendar</w:t>
        </w:r>
      </w:hyperlink>
      <w:r>
        <w:rPr>
          <w:rFonts w:ascii="Calibri" w:hAnsi="Calibri"/>
        </w:rPr>
        <w:t>. Consent</w:t>
      </w:r>
      <w:r w:rsidR="00540A9E">
        <w:rPr>
          <w:rFonts w:ascii="Calibri" w:hAnsi="Calibri"/>
        </w:rPr>
        <w:t xml:space="preserve"> bills are those considered non-</w:t>
      </w:r>
      <w:bookmarkStart w:id="0" w:name="_GoBack"/>
      <w:bookmarkEnd w:id="0"/>
      <w:r>
        <w:rPr>
          <w:rFonts w:ascii="Calibri" w:hAnsi="Calibri"/>
        </w:rPr>
        <w:t>controversial and without a fiscal note.</w:t>
      </w:r>
    </w:p>
    <w:p w:rsidR="00E86D03" w:rsidRDefault="00E86D0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Bob Dixon of Springfield sponsors </w:t>
      </w:r>
      <w:hyperlink r:id="rId8" w:history="1">
        <w:r w:rsidRPr="00E86D03">
          <w:rPr>
            <w:rStyle w:val="Hyperlink"/>
            <w:rFonts w:ascii="Calibri" w:hAnsi="Calibri"/>
          </w:rPr>
          <w:t>Senate Bill 128</w:t>
        </w:r>
      </w:hyperlink>
      <w:r>
        <w:rPr>
          <w:rFonts w:ascii="Calibri" w:hAnsi="Calibri"/>
        </w:rPr>
        <w:t>, a measure that would r</w:t>
      </w:r>
      <w:r w:rsidRPr="00E86D03">
        <w:rPr>
          <w:rFonts w:ascii="Calibri" w:hAnsi="Calibri"/>
        </w:rPr>
        <w:t xml:space="preserve">epeal provisions designating the number and location of the divisions of the </w:t>
      </w:r>
      <w:hyperlink r:id="rId9" w:history="1">
        <w:r w:rsidRPr="00E86D03">
          <w:rPr>
            <w:rStyle w:val="Hyperlink"/>
            <w:rFonts w:ascii="Calibri" w:hAnsi="Calibri"/>
          </w:rPr>
          <w:t>16</w:t>
        </w:r>
        <w:r w:rsidRPr="00E86D03">
          <w:rPr>
            <w:rStyle w:val="Hyperlink"/>
            <w:rFonts w:ascii="Calibri" w:hAnsi="Calibri"/>
            <w:vertAlign w:val="superscript"/>
          </w:rPr>
          <w:t>th</w:t>
        </w:r>
        <w:r w:rsidRPr="00E86D03">
          <w:rPr>
            <w:rStyle w:val="Hyperlink"/>
            <w:rFonts w:ascii="Calibri" w:hAnsi="Calibri"/>
          </w:rPr>
          <w:t xml:space="preserve"> Judicial Circuit</w:t>
        </w:r>
      </w:hyperlink>
      <w:r>
        <w:rPr>
          <w:rFonts w:ascii="Calibri" w:hAnsi="Calibri"/>
        </w:rPr>
        <w:t>…</w:t>
      </w:r>
    </w:p>
    <w:p w:rsidR="00E86D03" w:rsidRPr="00E86D03" w:rsidRDefault="00FE4267" w:rsidP="00E86D03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Dixon 5</w:t>
      </w:r>
      <w:r w:rsidR="00E86D03" w:rsidRPr="00E86D03">
        <w:rPr>
          <w:rFonts w:ascii="Calibri" w:hAnsi="Calibri"/>
          <w:b/>
        </w:rPr>
        <w:t xml:space="preserve"> / Runs :0</w:t>
      </w:r>
      <w:r>
        <w:rPr>
          <w:rFonts w:ascii="Calibri" w:hAnsi="Calibri"/>
          <w:b/>
        </w:rPr>
        <w:t>5</w:t>
      </w:r>
      <w:r w:rsidR="00E86D03" w:rsidRPr="00E86D03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within the county</w:t>
      </w:r>
      <w:r w:rsidR="00C25675">
        <w:rPr>
          <w:rFonts w:ascii="Calibri" w:hAnsi="Calibri"/>
          <w:b/>
        </w:rPr>
        <w:t>.</w:t>
      </w:r>
    </w:p>
    <w:p w:rsidR="00E86D03" w:rsidRPr="00E86D03" w:rsidRDefault="00E86D03" w:rsidP="00C25675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25675">
        <w:rPr>
          <w:rFonts w:ascii="Calibri" w:hAnsi="Calibri"/>
          <w:i/>
        </w:rPr>
        <w:t xml:space="preserve">Or move within their circuit and not be limited to specific courthouse </w:t>
      </w:r>
      <w:r w:rsidR="00FE4267">
        <w:rPr>
          <w:rFonts w:ascii="Calibri" w:hAnsi="Calibri"/>
          <w:i/>
        </w:rPr>
        <w:t>with</w:t>
      </w:r>
      <w:r w:rsidR="00C25675">
        <w:rPr>
          <w:rFonts w:ascii="Calibri" w:hAnsi="Calibri"/>
          <w:i/>
        </w:rPr>
        <w:t>in the county.”</w:t>
      </w:r>
    </w:p>
    <w:p w:rsidR="00E86D03" w:rsidRDefault="00E86D0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Jason Holsman of Kansas City — who represents part of Jackson County — told the sponsor he’s not heard from anyone about a need for this to be done…</w:t>
      </w:r>
    </w:p>
    <w:p w:rsidR="00E86D03" w:rsidRPr="00E86D03" w:rsidRDefault="00E86D03" w:rsidP="00E86D03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86D03">
        <w:rPr>
          <w:rFonts w:ascii="Calibri" w:hAnsi="Calibri"/>
          <w:b/>
        </w:rPr>
        <w:t xml:space="preserve">Holsman </w:t>
      </w:r>
      <w:r w:rsidR="00FE4267">
        <w:rPr>
          <w:rFonts w:ascii="Calibri" w:hAnsi="Calibri"/>
          <w:b/>
        </w:rPr>
        <w:t xml:space="preserve">6 </w:t>
      </w:r>
      <w:r w:rsidRPr="00E86D03">
        <w:rPr>
          <w:rFonts w:ascii="Calibri" w:hAnsi="Calibri"/>
          <w:b/>
        </w:rPr>
        <w:t xml:space="preserve"> / Runs :10 / OC: </w:t>
      </w:r>
      <w:r w:rsidR="00C25675">
        <w:rPr>
          <w:rFonts w:ascii="Calibri" w:hAnsi="Calibri"/>
          <w:b/>
        </w:rPr>
        <w:t>concern with that.</w:t>
      </w:r>
    </w:p>
    <w:p w:rsidR="00E86D03" w:rsidRPr="00E86D03" w:rsidRDefault="00E86D03" w:rsidP="00C25675">
      <w:pPr>
        <w:tabs>
          <w:tab w:val="left" w:pos="8640"/>
        </w:tabs>
        <w:spacing w:after="200" w:line="276" w:lineRule="auto"/>
        <w:ind w:left="720" w:right="81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25675">
        <w:rPr>
          <w:rFonts w:ascii="Calibri" w:hAnsi="Calibri"/>
          <w:i/>
        </w:rPr>
        <w:t>If I have to ask you about this that happens in my county, and none of the other senators kind of have an idea of what the potential consequences could be, I have a little bit of a concern with that.”</w:t>
      </w:r>
    </w:p>
    <w:p w:rsidR="00E86D03" w:rsidRPr="00F52F2A" w:rsidRDefault="00E86D0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Pending further study, Senate Bill 128 will remain on the M</w:t>
      </w:r>
      <w:r w:rsidR="00B30062">
        <w:rPr>
          <w:rFonts w:ascii="Calibri" w:hAnsi="Calibri"/>
        </w:rPr>
        <w:t>issouri Senate Consent Calendar.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C25675">
      <w:footerReference w:type="defaul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540A9E" w:rsidRPr="00540A9E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40A9E" w:rsidRPr="00540A9E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73790"/>
    <w:rsid w:val="001707C7"/>
    <w:rsid w:val="001E31DD"/>
    <w:rsid w:val="00221992"/>
    <w:rsid w:val="0023021A"/>
    <w:rsid w:val="002D3A5D"/>
    <w:rsid w:val="002F793F"/>
    <w:rsid w:val="00323DCF"/>
    <w:rsid w:val="00330C87"/>
    <w:rsid w:val="003C1A1C"/>
    <w:rsid w:val="003F078B"/>
    <w:rsid w:val="00445DCB"/>
    <w:rsid w:val="004E0EFC"/>
    <w:rsid w:val="0050325A"/>
    <w:rsid w:val="00540A9E"/>
    <w:rsid w:val="005448AD"/>
    <w:rsid w:val="005D7B3B"/>
    <w:rsid w:val="005E378B"/>
    <w:rsid w:val="005E6A2A"/>
    <w:rsid w:val="00655B84"/>
    <w:rsid w:val="00681A33"/>
    <w:rsid w:val="006B2234"/>
    <w:rsid w:val="006D14BF"/>
    <w:rsid w:val="006E615A"/>
    <w:rsid w:val="006F2F9D"/>
    <w:rsid w:val="00772D4F"/>
    <w:rsid w:val="007E0434"/>
    <w:rsid w:val="008B7B4D"/>
    <w:rsid w:val="008C21D7"/>
    <w:rsid w:val="0090336F"/>
    <w:rsid w:val="0090639E"/>
    <w:rsid w:val="0092103B"/>
    <w:rsid w:val="009F3AB2"/>
    <w:rsid w:val="00A46459"/>
    <w:rsid w:val="00A53111"/>
    <w:rsid w:val="00A613B0"/>
    <w:rsid w:val="00A92B73"/>
    <w:rsid w:val="00AA398A"/>
    <w:rsid w:val="00AA6624"/>
    <w:rsid w:val="00AB4FE4"/>
    <w:rsid w:val="00B03C6D"/>
    <w:rsid w:val="00B04D6F"/>
    <w:rsid w:val="00B155B7"/>
    <w:rsid w:val="00B30062"/>
    <w:rsid w:val="00B62DF1"/>
    <w:rsid w:val="00BA3FB0"/>
    <w:rsid w:val="00BC069C"/>
    <w:rsid w:val="00BD12F2"/>
    <w:rsid w:val="00BD43E9"/>
    <w:rsid w:val="00C25675"/>
    <w:rsid w:val="00CC6821"/>
    <w:rsid w:val="00CC7068"/>
    <w:rsid w:val="00CD5A04"/>
    <w:rsid w:val="00CF7470"/>
    <w:rsid w:val="00D1260F"/>
    <w:rsid w:val="00D15641"/>
    <w:rsid w:val="00D4287C"/>
    <w:rsid w:val="00D64E32"/>
    <w:rsid w:val="00D85C6D"/>
    <w:rsid w:val="00DD46D5"/>
    <w:rsid w:val="00E3033D"/>
    <w:rsid w:val="00E35258"/>
    <w:rsid w:val="00E86D03"/>
    <w:rsid w:val="00EB1770"/>
    <w:rsid w:val="00EF2E7B"/>
    <w:rsid w:val="00F52F2A"/>
    <w:rsid w:val="00FD3B79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D12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7info/bts_web/Bill.aspx?SessionType=R&amp;BillID=5709539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pdf-cal/cal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37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senate.mo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16thcircui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35</cp:revision>
  <dcterms:created xsi:type="dcterms:W3CDTF">2017-02-27T15:38:00Z</dcterms:created>
  <dcterms:modified xsi:type="dcterms:W3CDTF">2017-03-03T17:31:00Z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