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DB" w:rsidRPr="00B6707F" w:rsidRDefault="00595833" w:rsidP="00456E6C">
      <w:pPr>
        <w:jc w:val="both"/>
        <w:rPr>
          <w:rFonts w:asciiTheme="minorHAnsi" w:hAnsiTheme="minorHAnsi"/>
        </w:rPr>
      </w:pPr>
      <w:r>
        <w:rPr>
          <w:rFonts w:asciiTheme="minorHAnsi" w:hAnsiTheme="minorHAnsi"/>
        </w:rPr>
        <w:t>March 25, 1905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917D40">
        <w:rPr>
          <w:rFonts w:asciiTheme="minorHAnsi" w:hAnsiTheme="minorHAnsi"/>
        </w:rPr>
        <w:t>March 25, 1905, the day the Northwest Missouri State Teachers College in Maryville was created by the Legislature</w:t>
      </w:r>
      <w:r w:rsidRPr="00B6707F">
        <w:rPr>
          <w:rFonts w:asciiTheme="minorHAnsi" w:hAnsiTheme="minorHAnsi"/>
        </w:rPr>
        <w:t>.</w:t>
      </w:r>
    </w:p>
    <w:p w:rsidR="00851D17" w:rsidRPr="00B6707F" w:rsidRDefault="00851D17" w:rsidP="00456E6C">
      <w:pPr>
        <w:jc w:val="both"/>
        <w:rPr>
          <w:rFonts w:asciiTheme="minorHAnsi" w:hAnsiTheme="minorHAnsi"/>
        </w:rPr>
      </w:pPr>
    </w:p>
    <w:p w:rsidR="00501EF1" w:rsidRDefault="00501EF1" w:rsidP="00456E6C">
      <w:pPr>
        <w:jc w:val="both"/>
        <w:rPr>
          <w:rFonts w:asciiTheme="minorHAnsi" w:hAnsiTheme="minorHAnsi"/>
        </w:rPr>
      </w:pPr>
      <w:r>
        <w:rPr>
          <w:rFonts w:asciiTheme="minorHAnsi" w:hAnsiTheme="minorHAnsi"/>
        </w:rPr>
        <w:t>The started, as many did during this time, as a teaching — or “normal” — school. The 5</w:t>
      </w:r>
      <w:r w:rsidRPr="00501EF1">
        <w:rPr>
          <w:rFonts w:asciiTheme="minorHAnsi" w:hAnsiTheme="minorHAnsi"/>
          <w:vertAlign w:val="superscript"/>
        </w:rPr>
        <w:t>th</w:t>
      </w:r>
      <w:r>
        <w:rPr>
          <w:rFonts w:asciiTheme="minorHAnsi" w:hAnsiTheme="minorHAnsi"/>
        </w:rPr>
        <w:t xml:space="preserve"> District Normal School trained instructors in rural, northwest Missouri</w:t>
      </w:r>
      <w:r w:rsidR="00FE32A0" w:rsidRPr="00B6707F">
        <w:rPr>
          <w:rFonts w:asciiTheme="minorHAnsi" w:hAnsiTheme="minorHAnsi"/>
        </w:rPr>
        <w:t>.</w:t>
      </w:r>
      <w:r>
        <w:rPr>
          <w:rFonts w:asciiTheme="minorHAnsi" w:hAnsiTheme="minorHAnsi"/>
        </w:rPr>
        <w:t xml:space="preserve"> At one point, they had 1,000 students taking part in course work.</w:t>
      </w:r>
      <w:r w:rsidR="00943F78">
        <w:rPr>
          <w:rFonts w:asciiTheme="minorHAnsi" w:hAnsiTheme="minorHAnsi"/>
        </w:rPr>
        <w:t xml:space="preserve"> The school covered a 19-county area.</w:t>
      </w:r>
    </w:p>
    <w:p w:rsidR="00A408DE" w:rsidRDefault="00A408DE" w:rsidP="00456E6C">
      <w:pPr>
        <w:jc w:val="both"/>
        <w:rPr>
          <w:rFonts w:asciiTheme="minorHAnsi" w:hAnsiTheme="minorHAnsi"/>
        </w:rPr>
      </w:pPr>
    </w:p>
    <w:p w:rsidR="00A408DE" w:rsidRDefault="00A408DE" w:rsidP="00456E6C">
      <w:pPr>
        <w:jc w:val="both"/>
        <w:rPr>
          <w:rFonts w:asciiTheme="minorHAnsi" w:hAnsiTheme="minorHAnsi"/>
        </w:rPr>
      </w:pPr>
      <w:r>
        <w:rPr>
          <w:rFonts w:asciiTheme="minorHAnsi" w:hAnsiTheme="minorHAnsi"/>
        </w:rPr>
        <w:t>When lawmakers created the five districts, Maryville was chosen because of the donation of 86 acres of land for the new teaching school. The first classes there started on June 13, 1906.</w:t>
      </w:r>
    </w:p>
    <w:p w:rsidR="00943F78" w:rsidRDefault="00943F78" w:rsidP="00456E6C">
      <w:pPr>
        <w:jc w:val="both"/>
        <w:rPr>
          <w:rFonts w:asciiTheme="minorHAnsi" w:hAnsiTheme="minorHAnsi"/>
        </w:rPr>
      </w:pPr>
    </w:p>
    <w:p w:rsidR="00943F78" w:rsidRDefault="00943F78" w:rsidP="00456E6C">
      <w:pPr>
        <w:jc w:val="both"/>
        <w:rPr>
          <w:rFonts w:asciiTheme="minorHAnsi" w:hAnsiTheme="minorHAnsi"/>
        </w:rPr>
      </w:pPr>
      <w:r>
        <w:rPr>
          <w:rFonts w:asciiTheme="minorHAnsi" w:hAnsiTheme="minorHAnsi"/>
        </w:rPr>
        <w:t>A name change would come in 1919, thanks to the Missouri General Assembly, and the school became Northwest Missouri State Teache</w:t>
      </w:r>
      <w:r w:rsidR="005C08B5">
        <w:rPr>
          <w:rFonts w:asciiTheme="minorHAnsi" w:hAnsiTheme="minorHAnsi"/>
        </w:rPr>
        <w:t>rs College. A second name</w:t>
      </w:r>
      <w:r>
        <w:rPr>
          <w:rFonts w:asciiTheme="minorHAnsi" w:hAnsiTheme="minorHAnsi"/>
        </w:rPr>
        <w:t xml:space="preserve"> change </w:t>
      </w:r>
      <w:r w:rsidR="005C08B5">
        <w:rPr>
          <w:rFonts w:asciiTheme="minorHAnsi" w:hAnsiTheme="minorHAnsi"/>
        </w:rPr>
        <w:t>would come 30 years later to remove the word “Teachers.” In 1972, “College” became “University.”</w:t>
      </w:r>
    </w:p>
    <w:p w:rsidR="005C08B5" w:rsidRDefault="005C08B5" w:rsidP="00456E6C">
      <w:pPr>
        <w:jc w:val="both"/>
        <w:rPr>
          <w:rFonts w:asciiTheme="minorHAnsi" w:hAnsiTheme="minorHAnsi"/>
        </w:rPr>
      </w:pPr>
    </w:p>
    <w:p w:rsidR="00EC4925" w:rsidRPr="00B6707F" w:rsidRDefault="00A408DE" w:rsidP="00456E6C">
      <w:pPr>
        <w:jc w:val="both"/>
        <w:rPr>
          <w:rFonts w:asciiTheme="minorHAnsi" w:hAnsiTheme="minorHAnsi"/>
        </w:rPr>
      </w:pPr>
      <w:r>
        <w:rPr>
          <w:rFonts w:asciiTheme="minorHAnsi" w:hAnsiTheme="minorHAnsi"/>
        </w:rPr>
        <w:t>But, it all started on March 25, 1905</w:t>
      </w:r>
      <w:r w:rsidR="00A03295" w:rsidRPr="00B6707F">
        <w:rPr>
          <w:rFonts w:asciiTheme="minorHAnsi" w:hAnsiTheme="minorHAnsi"/>
        </w:rPr>
        <w:t>, the date marking</w:t>
      </w:r>
      <w:r w:rsidR="007F72E5">
        <w:rPr>
          <w:rFonts w:asciiTheme="minorHAnsi" w:hAnsiTheme="minorHAnsi"/>
        </w:rPr>
        <w:t xml:space="preserve"> legislative creation of </w:t>
      </w:r>
      <w:bookmarkStart w:id="0" w:name="_GoBack"/>
      <w:bookmarkEnd w:id="0"/>
      <w:r>
        <w:rPr>
          <w:rFonts w:asciiTheme="minorHAnsi" w:hAnsiTheme="minorHAnsi"/>
        </w:rPr>
        <w:t>what is now Northwest Missouri State University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408DE" w:rsidRDefault="00A408DE" w:rsidP="00456E6C">
      <w:pPr>
        <w:jc w:val="both"/>
        <w:rPr>
          <w:rFonts w:ascii="Calibri" w:hAnsi="Calibri"/>
        </w:rPr>
      </w:pPr>
    </w:p>
    <w:p w:rsidR="00A408DE" w:rsidRDefault="00A408DE" w:rsidP="00456E6C">
      <w:pPr>
        <w:jc w:val="both"/>
        <w:rPr>
          <w:rFonts w:ascii="Calibri" w:hAnsi="Calibri"/>
        </w:rPr>
      </w:pPr>
    </w:p>
    <w:p w:rsidR="00A408DE" w:rsidRDefault="00A408DE" w:rsidP="00456E6C">
      <w:pPr>
        <w:jc w:val="both"/>
        <w:rPr>
          <w:rFonts w:ascii="Calibri" w:hAnsi="Calibri"/>
        </w:rPr>
      </w:pPr>
    </w:p>
    <w:p w:rsidR="00A408DE" w:rsidRDefault="00A408DE" w:rsidP="00456E6C">
      <w:pPr>
        <w:jc w:val="both"/>
        <w:rPr>
          <w:rFonts w:ascii="Calibri" w:hAnsi="Calibri"/>
        </w:rPr>
      </w:pPr>
    </w:p>
    <w:p w:rsidR="00A408DE" w:rsidRDefault="00A408DE" w:rsidP="00456E6C">
      <w:pPr>
        <w:jc w:val="both"/>
        <w:rPr>
          <w:rFonts w:ascii="Calibri" w:hAnsi="Calibri"/>
        </w:rPr>
      </w:pPr>
    </w:p>
    <w:p w:rsidR="00A408DE" w:rsidRDefault="00A408DE" w:rsidP="00456E6C">
      <w:pPr>
        <w:jc w:val="both"/>
        <w:rPr>
          <w:rFonts w:ascii="Calibri" w:hAnsi="Calibri"/>
        </w:rPr>
      </w:pPr>
    </w:p>
    <w:p w:rsidR="008225EC" w:rsidRPr="00821C2B" w:rsidRDefault="008225EC" w:rsidP="00456E6C">
      <w:pPr>
        <w:jc w:val="both"/>
        <w:rPr>
          <w:rFonts w:ascii="Calibri" w:hAnsi="Calibri"/>
        </w:rPr>
      </w:pPr>
      <w:r>
        <w:rPr>
          <w:rFonts w:ascii="Calibri" w:hAnsi="Calibri"/>
        </w:rPr>
        <w:lastRenderedPageBreak/>
        <w:t>(Sources:</w:t>
      </w:r>
      <w:r w:rsidR="00AB3CDF">
        <w:rPr>
          <w:rFonts w:ascii="Calibri" w:hAnsi="Calibri"/>
        </w:rPr>
        <w:t xml:space="preserve"> </w:t>
      </w:r>
      <w:hyperlink r:id="rId8" w:history="1">
        <w:r w:rsidR="00501EF1" w:rsidRPr="00501EF1">
          <w:rPr>
            <w:rStyle w:val="Hyperlink"/>
            <w:rFonts w:ascii="Calibri" w:hAnsi="Calibri"/>
          </w:rPr>
          <w:t>Northwest Missouri State University archives</w:t>
        </w:r>
      </w:hyperlink>
      <w:r w:rsidR="00501EF1">
        <w:rPr>
          <w:rFonts w:ascii="Calibri" w:hAnsi="Calibri"/>
        </w:rPr>
        <w:t xml:space="preserve">, </w:t>
      </w:r>
      <w:hyperlink r:id="rId9" w:history="1">
        <w:r w:rsidR="00943F78" w:rsidRPr="00943F78">
          <w:rPr>
            <w:rStyle w:val="Hyperlink"/>
            <w:rFonts w:ascii="Calibri" w:hAnsi="Calibri"/>
          </w:rPr>
          <w:t>Northwest Missouri State University history</w:t>
        </w:r>
      </w:hyperlink>
      <w:r w:rsidR="00A408DE">
        <w:rPr>
          <w:rFonts w:ascii="Calibri" w:hAnsi="Calibri"/>
        </w:rPr>
        <w:t xml:space="preserve"> and the </w:t>
      </w:r>
      <w:r w:rsidR="00A408DE" w:rsidRPr="00A408DE">
        <w:rPr>
          <w:rFonts w:ascii="Calibri" w:hAnsi="Calibri"/>
          <w:i/>
        </w:rPr>
        <w:t>Missouri Senate Journal</w:t>
      </w:r>
      <w:r>
        <w:rPr>
          <w:rFonts w:ascii="Calibri" w:hAnsi="Calibri"/>
        </w:rPr>
        <w:t>)</w:t>
      </w:r>
    </w:p>
    <w:sectPr w:rsidR="008225EC" w:rsidRPr="00821C2B" w:rsidSect="00A603B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F72E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F72E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1EF1"/>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5833"/>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08B5"/>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2E5"/>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17D40"/>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3F78"/>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08DE"/>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missouri.edu/archives/normal/firststudents/index.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wmissouri.smartcatalogiq.com/en/2014-2016/Undergraduate-Catalog/Northwest-Missouri-State-University/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2017-08-24T13:34:00Z</dcterms:created>
  <dcterms:modified xsi:type="dcterms:W3CDTF">2017-08-30T15:02:00Z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